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7220C" w14:textId="324217D6" w:rsidR="00615BAC" w:rsidRDefault="009375F0" w:rsidP="00615BAC">
      <w:pPr>
        <w:tabs>
          <w:tab w:val="left" w:pos="7421"/>
        </w:tabs>
        <w:kinsoku w:val="0"/>
        <w:overflowPunct w:val="0"/>
        <w:jc w:val="center"/>
        <w:rPr>
          <w:rFonts w:asciiTheme="majorHAnsi" w:hAnsiTheme="majorHAnsi" w:cs="Calibri"/>
          <w:b/>
          <w:bCs/>
          <w:iCs/>
          <w:spacing w:val="1"/>
        </w:rPr>
      </w:pPr>
      <w:bookmarkStart w:id="0" w:name="_GoBack"/>
      <w:bookmarkEnd w:id="0"/>
      <w:r>
        <w:rPr>
          <w:rFonts w:asciiTheme="majorHAnsi" w:hAnsiTheme="majorHAnsi" w:cs="Calibri"/>
          <w:b/>
          <w:bCs/>
          <w:iCs/>
          <w:spacing w:val="1"/>
        </w:rPr>
        <w:t xml:space="preserve">Figure 2 </w:t>
      </w:r>
      <w:r w:rsidR="00615BAC" w:rsidRPr="00615BAC">
        <w:rPr>
          <w:rFonts w:asciiTheme="majorHAnsi" w:hAnsiTheme="majorHAnsi" w:cs="Calibri"/>
          <w:b/>
          <w:bCs/>
          <w:iCs/>
          <w:spacing w:val="1"/>
        </w:rPr>
        <w:t>PRACTITIONER INQUIRY 3:  APPLIED INQUIRY PLAN ASSIGNMENTS</w:t>
      </w:r>
    </w:p>
    <w:p w14:paraId="6B221F4B" w14:textId="77777777" w:rsidR="004D7556" w:rsidRPr="00615BAC" w:rsidRDefault="004D7556" w:rsidP="00615BAC">
      <w:pPr>
        <w:tabs>
          <w:tab w:val="left" w:pos="7421"/>
        </w:tabs>
        <w:kinsoku w:val="0"/>
        <w:overflowPunct w:val="0"/>
        <w:jc w:val="center"/>
        <w:rPr>
          <w:rFonts w:asciiTheme="majorHAnsi" w:hAnsiTheme="majorHAnsi" w:cs="Calibri"/>
          <w:b/>
          <w:bCs/>
          <w:iCs/>
          <w:spacing w:val="1"/>
        </w:rPr>
      </w:pPr>
      <w:r>
        <w:rPr>
          <w:rFonts w:asciiTheme="majorHAnsi" w:hAnsiTheme="majorHAnsi" w:cs="Calibri"/>
          <w:b/>
          <w:bCs/>
          <w:iCs/>
          <w:spacing w:val="1"/>
        </w:rPr>
        <w:t>ADVISOR SIGN OFF SHEET</w:t>
      </w:r>
    </w:p>
    <w:p w14:paraId="171760AE" w14:textId="77777777" w:rsidR="00615BAC" w:rsidRDefault="00615BAC" w:rsidP="00615BAC">
      <w:pPr>
        <w:tabs>
          <w:tab w:val="left" w:pos="7421"/>
        </w:tabs>
        <w:kinsoku w:val="0"/>
        <w:overflowPunct w:val="0"/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</w:pPr>
    </w:p>
    <w:p w14:paraId="76E4C45B" w14:textId="77777777" w:rsidR="00615BAC" w:rsidRDefault="00357B3D" w:rsidP="00615BAC">
      <w:pPr>
        <w:tabs>
          <w:tab w:val="left" w:pos="7421"/>
        </w:tabs>
        <w:kinsoku w:val="0"/>
        <w:overflowPunct w:val="0"/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</w:pPr>
      <w:r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  <w:t>STUDENTS ARE REQUIRED TO OBTAIN THE ADVISOR SIGNATURE AND UPLOAD A SIGNED COPY OF THIS FORM TO THE COURSEWEB ASSIGNMENT AREA --- DO NOT JUST LEAVE THIS WITH YOUR ADVISOR.  TO RECEIVE A PASSING GRADE IN PI3, ALL SIGNATURES MUST BE OBTAINED AND UPLOADAED BY EACH DEADLINE.</w:t>
      </w:r>
    </w:p>
    <w:p w14:paraId="414DCC66" w14:textId="77777777" w:rsidR="00357B3D" w:rsidRDefault="00357B3D" w:rsidP="00615BAC">
      <w:pPr>
        <w:tabs>
          <w:tab w:val="left" w:pos="7421"/>
        </w:tabs>
        <w:kinsoku w:val="0"/>
        <w:overflowPunct w:val="0"/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</w:pPr>
    </w:p>
    <w:p w14:paraId="60A729EA" w14:textId="77777777" w:rsidR="00357B3D" w:rsidRDefault="00357B3D" w:rsidP="00615BAC">
      <w:pPr>
        <w:tabs>
          <w:tab w:val="left" w:pos="7421"/>
        </w:tabs>
        <w:kinsoku w:val="0"/>
        <w:overflowPunct w:val="0"/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  <w:sectPr w:rsidR="00357B3D" w:rsidSect="007B396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4949147" w14:textId="77777777" w:rsidR="00F20741" w:rsidRPr="00F20741" w:rsidRDefault="00F20741" w:rsidP="00F20741">
      <w:pPr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</w:pPr>
      <w:r w:rsidRPr="00F20741">
        <w:rPr>
          <w:rFonts w:asciiTheme="majorHAnsi" w:hAnsiTheme="majorHAnsi" w:cs="Calibri"/>
          <w:b/>
          <w:bCs/>
          <w:i/>
          <w:iCs/>
          <w:noProof/>
          <w:spacing w:val="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190C6C0" wp14:editId="1A25947C">
                <wp:simplePos x="0" y="0"/>
                <wp:positionH relativeFrom="page">
                  <wp:posOffset>775335</wp:posOffset>
                </wp:positionH>
                <wp:positionV relativeFrom="paragraph">
                  <wp:posOffset>20320</wp:posOffset>
                </wp:positionV>
                <wp:extent cx="6172200" cy="322580"/>
                <wp:effectExtent l="0" t="0" r="0" b="762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2258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2DCD2" id="Rectangle 6" o:spid="_x0000_s1026" style="position:absolute;margin-left:61.05pt;margin-top:1.6pt;width:486pt;height:25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" o:allowincell="f" fillcolor="#eaf1dd" stroked="f">
                <v:path arrowok="t"/>
                <w10:wrap anchorx="page"/>
              </v:rect>
            </w:pict>
          </mc:Fallback>
        </mc:AlternateContent>
      </w:r>
      <w:r w:rsidRPr="00F20741">
        <w:rPr>
          <w:rFonts w:asciiTheme="majorHAnsi" w:hAnsiTheme="majorHAnsi" w:cs="Calibri"/>
          <w:b/>
          <w:bCs/>
          <w:i/>
          <w:iCs/>
          <w:spacing w:val="1"/>
          <w:sz w:val="21"/>
          <w:szCs w:val="21"/>
        </w:rPr>
        <w:t xml:space="preserve">Assignment A: Problem Area, Inquiry Setting, Stakeholders, and Problem of Practice  </w:t>
      </w:r>
    </w:p>
    <w:p w14:paraId="32964ADA" w14:textId="6FB9A70C" w:rsidR="00F20741" w:rsidRPr="00F20741" w:rsidRDefault="00F20741" w:rsidP="00F20741">
      <w:pPr>
        <w:rPr>
          <w:rFonts w:asciiTheme="majorHAnsi" w:hAnsiTheme="majorHAnsi" w:cs="Calibri"/>
          <w:b/>
          <w:bCs/>
          <w:iCs/>
          <w:spacing w:val="1"/>
          <w:sz w:val="21"/>
          <w:szCs w:val="21"/>
        </w:rPr>
      </w:pPr>
      <w:r w:rsidRPr="00F20741">
        <w:rPr>
          <w:rFonts w:asciiTheme="majorHAnsi" w:hAnsiTheme="majorHAnsi" w:cs="Calibri"/>
          <w:b/>
          <w:bCs/>
          <w:iCs/>
          <w:spacing w:val="1"/>
          <w:sz w:val="21"/>
          <w:szCs w:val="21"/>
        </w:rPr>
        <w:t>DUE January 27, 2018 (and with Advisor Approval February 24, 2018)</w:t>
      </w:r>
      <w:r w:rsidRPr="00F20741">
        <w:rPr>
          <w:rFonts w:asciiTheme="majorHAnsi" w:hAnsiTheme="majorHAnsi" w:cs="Calibri"/>
          <w:b/>
          <w:bCs/>
          <w:iCs/>
          <w:spacing w:val="1"/>
          <w:sz w:val="21"/>
          <w:szCs w:val="21"/>
        </w:rPr>
        <w:tab/>
      </w:r>
      <w:r w:rsidRPr="00F20741">
        <w:rPr>
          <w:rFonts w:asciiTheme="majorHAnsi" w:hAnsiTheme="majorHAnsi" w:cs="Calibri"/>
          <w:b/>
          <w:bCs/>
          <w:iCs/>
          <w:spacing w:val="1"/>
          <w:sz w:val="21"/>
          <w:szCs w:val="21"/>
        </w:rPr>
        <w:tab/>
        <w:t>20/100 points</w:t>
      </w:r>
    </w:p>
    <w:p w14:paraId="4AC262EA" w14:textId="6B0966B9" w:rsidR="00F20741" w:rsidRPr="00F20741" w:rsidRDefault="00F20741" w:rsidP="00F20741">
      <w:pPr>
        <w:numPr>
          <w:ilvl w:val="0"/>
          <w:numId w:val="1"/>
        </w:numPr>
        <w:rPr>
          <w:rFonts w:asciiTheme="majorHAnsi" w:hAnsiTheme="majorHAnsi" w:cs="Calibri"/>
          <w:bCs/>
          <w:iCs/>
          <w:spacing w:val="1"/>
          <w:sz w:val="20"/>
          <w:szCs w:val="20"/>
        </w:rPr>
      </w:pP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>Provide a focused summary of the broader area of professional practice from which your</w:t>
      </w:r>
      <w:r w:rsidR="00B83DEA">
        <w:rPr>
          <w:rFonts w:asciiTheme="majorHAnsi" w:hAnsiTheme="majorHAnsi" w:cs="Calibri"/>
          <w:bCs/>
          <w:iCs/>
          <w:spacing w:val="1"/>
          <w:sz w:val="20"/>
          <w:szCs w:val="20"/>
        </w:rPr>
        <w:t xml:space="preserve"> </w:t>
      </w: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>Problem or Practice emanates. (1 page)</w:t>
      </w:r>
    </w:p>
    <w:p w14:paraId="1E597D0F" w14:textId="77777777" w:rsidR="00F20741" w:rsidRPr="00F20741" w:rsidRDefault="00F20741" w:rsidP="00F20741">
      <w:pPr>
        <w:numPr>
          <w:ilvl w:val="0"/>
          <w:numId w:val="1"/>
        </w:numPr>
        <w:rPr>
          <w:rFonts w:asciiTheme="majorHAnsi" w:hAnsiTheme="majorHAnsi" w:cs="Calibri"/>
          <w:bCs/>
          <w:iCs/>
          <w:spacing w:val="1"/>
          <w:sz w:val="20"/>
          <w:szCs w:val="20"/>
        </w:rPr>
      </w:pP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>Provide a detailed description of the specific site or organization with a focus on key characteristics that are central to the problem. (1/2 page)</w:t>
      </w:r>
    </w:p>
    <w:p w14:paraId="6A1F57F4" w14:textId="77777777" w:rsidR="00F20741" w:rsidRPr="00F20741" w:rsidRDefault="00F20741" w:rsidP="00F20741">
      <w:pPr>
        <w:numPr>
          <w:ilvl w:val="0"/>
          <w:numId w:val="1"/>
        </w:numPr>
        <w:rPr>
          <w:rFonts w:asciiTheme="majorHAnsi" w:hAnsiTheme="majorHAnsi" w:cs="Calibri"/>
          <w:bCs/>
          <w:iCs/>
          <w:spacing w:val="1"/>
          <w:sz w:val="20"/>
          <w:szCs w:val="20"/>
        </w:rPr>
      </w:pP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>Provide a detailed description of the specific individuals, or group of individuals and stakeholders demographics and key characteristics that are central to the problem. (1/2 page)</w:t>
      </w:r>
    </w:p>
    <w:p w14:paraId="6D2872F1" w14:textId="77777777" w:rsidR="00F20741" w:rsidRDefault="00F20741" w:rsidP="00F20741">
      <w:pPr>
        <w:numPr>
          <w:ilvl w:val="0"/>
          <w:numId w:val="1"/>
        </w:numPr>
        <w:rPr>
          <w:rFonts w:asciiTheme="majorHAnsi" w:hAnsiTheme="majorHAnsi" w:cs="Calibri"/>
          <w:bCs/>
          <w:iCs/>
          <w:spacing w:val="1"/>
          <w:sz w:val="20"/>
          <w:szCs w:val="20"/>
        </w:rPr>
      </w:pP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 xml:space="preserve">Provide a focused description of Problem of Practice that is situated by the PROBLEM AREA, in this INQUIRY SETTING and among these STAKEHOLDERS. (1 page) </w:t>
      </w:r>
    </w:p>
    <w:p w14:paraId="2C821CF9" w14:textId="43CE679C" w:rsidR="00F20741" w:rsidRPr="00F20741" w:rsidRDefault="00F20741" w:rsidP="00F20741">
      <w:pPr>
        <w:numPr>
          <w:ilvl w:val="0"/>
          <w:numId w:val="1"/>
        </w:numPr>
        <w:rPr>
          <w:rFonts w:asciiTheme="majorHAnsi" w:hAnsiTheme="majorHAnsi" w:cs="Calibri"/>
          <w:bCs/>
          <w:iCs/>
          <w:spacing w:val="1"/>
          <w:sz w:val="20"/>
          <w:szCs w:val="20"/>
        </w:rPr>
      </w:pP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>Prepared and discussed questions and concerns with the advisor</w:t>
      </w:r>
    </w:p>
    <w:p w14:paraId="474C330D" w14:textId="77777777" w:rsidR="004D7556" w:rsidRPr="00EB282A" w:rsidRDefault="004D7556" w:rsidP="00EB282A">
      <w:pPr>
        <w:rPr>
          <w:rFonts w:asciiTheme="majorHAnsi" w:hAnsiTheme="majorHAnsi"/>
          <w:sz w:val="20"/>
          <w:szCs w:val="20"/>
        </w:rPr>
      </w:pPr>
    </w:p>
    <w:p w14:paraId="514F5D60" w14:textId="77777777" w:rsidR="004D7556" w:rsidRPr="004D7556" w:rsidRDefault="004D7556" w:rsidP="004D7556">
      <w:pPr>
        <w:pStyle w:val="ListParagraph"/>
        <w:ind w:left="720"/>
        <w:rPr>
          <w:rFonts w:asciiTheme="majorHAnsi" w:hAnsiTheme="majorHAnsi"/>
          <w:b/>
          <w:sz w:val="20"/>
          <w:szCs w:val="20"/>
        </w:rPr>
      </w:pPr>
      <w:r w:rsidRPr="004D7556">
        <w:rPr>
          <w:rFonts w:asciiTheme="majorHAnsi" w:hAnsiTheme="majorHAnsi"/>
          <w:b/>
          <w:sz w:val="20"/>
          <w:szCs w:val="20"/>
        </w:rPr>
        <w:t>ADVISOR: _____________________________________________   DATE: ___________________</w:t>
      </w:r>
    </w:p>
    <w:p w14:paraId="6CBE1C0A" w14:textId="703F815E" w:rsidR="00615BAC" w:rsidRPr="004D7556" w:rsidRDefault="004D7556" w:rsidP="004D7556">
      <w:pPr>
        <w:ind w:firstLine="720"/>
        <w:rPr>
          <w:rFonts w:asciiTheme="majorHAnsi" w:hAnsiTheme="majorHAnsi"/>
          <w:sz w:val="20"/>
          <w:szCs w:val="20"/>
        </w:rPr>
      </w:pPr>
      <w:r w:rsidRPr="004D7556">
        <w:rPr>
          <w:rFonts w:asciiTheme="majorHAnsi" w:hAnsiTheme="majorHAnsi" w:cs="Calibri"/>
          <w:b/>
          <w:bCs/>
          <w:sz w:val="21"/>
          <w:szCs w:val="21"/>
        </w:rPr>
        <w:t>Advisor Approval Due February 2</w:t>
      </w:r>
      <w:r w:rsidR="00F20741">
        <w:rPr>
          <w:rFonts w:asciiTheme="majorHAnsi" w:hAnsiTheme="majorHAnsi" w:cs="Calibri"/>
          <w:b/>
          <w:bCs/>
          <w:sz w:val="21"/>
          <w:szCs w:val="21"/>
        </w:rPr>
        <w:t>4</w:t>
      </w:r>
      <w:r w:rsidRPr="004D7556">
        <w:rPr>
          <w:rFonts w:asciiTheme="majorHAnsi" w:hAnsiTheme="majorHAnsi" w:cs="Calibri"/>
          <w:b/>
          <w:bCs/>
          <w:sz w:val="21"/>
          <w:szCs w:val="21"/>
        </w:rPr>
        <w:t>, 201</w:t>
      </w:r>
      <w:r w:rsidR="00F20741">
        <w:rPr>
          <w:rFonts w:asciiTheme="majorHAnsi" w:hAnsiTheme="majorHAnsi" w:cs="Calibri"/>
          <w:b/>
          <w:bCs/>
          <w:sz w:val="21"/>
          <w:szCs w:val="21"/>
        </w:rPr>
        <w:t>8</w:t>
      </w:r>
    </w:p>
    <w:p w14:paraId="5446A89D" w14:textId="77777777" w:rsidR="004D7556" w:rsidRPr="00615BAC" w:rsidRDefault="004D7556" w:rsidP="00615BAC">
      <w:pPr>
        <w:rPr>
          <w:rFonts w:asciiTheme="majorHAnsi" w:hAnsiTheme="majorHAnsi"/>
          <w:sz w:val="20"/>
          <w:szCs w:val="20"/>
        </w:rPr>
      </w:pPr>
    </w:p>
    <w:p w14:paraId="6D7C91AF" w14:textId="1E2A52EF" w:rsidR="00F20741" w:rsidRPr="00F20741" w:rsidRDefault="00F20741" w:rsidP="00F20741">
      <w:pPr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F2074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01E50B5" wp14:editId="460AFFB4">
                <wp:simplePos x="0" y="0"/>
                <wp:positionH relativeFrom="page">
                  <wp:posOffset>775335</wp:posOffset>
                </wp:positionH>
                <wp:positionV relativeFrom="paragraph">
                  <wp:posOffset>24765</wp:posOffset>
                </wp:positionV>
                <wp:extent cx="6172200" cy="304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3E2286" id="Rectangle 1" o:spid="_x0000_s1026" style="position:absolute;margin-left:61.05pt;margin-top:1.95pt;width:486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" o:allowincell="f" fillcolor="#eaf1dd" stroked="f">
                <v:path arrowok="t"/>
                <w10:wrap anchorx="page"/>
              </v:rect>
            </w:pict>
          </mc:Fallback>
        </mc:AlternateContent>
      </w:r>
      <w:r w:rsidRPr="00F20741">
        <w:rPr>
          <w:rFonts w:asciiTheme="majorHAnsi" w:hAnsiTheme="majorHAnsi"/>
          <w:b/>
          <w:bCs/>
          <w:i/>
          <w:iCs/>
          <w:sz w:val="21"/>
          <w:szCs w:val="21"/>
        </w:rPr>
        <w:t xml:space="preserve">Assignment B: </w:t>
      </w:r>
      <w:r w:rsidR="00877F7B">
        <w:rPr>
          <w:rFonts w:asciiTheme="majorHAnsi" w:hAnsiTheme="majorHAnsi"/>
          <w:b/>
          <w:bCs/>
          <w:iCs/>
          <w:sz w:val="21"/>
          <w:szCs w:val="21"/>
        </w:rPr>
        <w:t xml:space="preserve">Inquiry Questions, Inquiry </w:t>
      </w:r>
      <w:r w:rsidRPr="00F20741">
        <w:rPr>
          <w:rFonts w:asciiTheme="majorHAnsi" w:hAnsiTheme="majorHAnsi"/>
          <w:b/>
          <w:bCs/>
          <w:iCs/>
          <w:sz w:val="21"/>
          <w:szCs w:val="21"/>
        </w:rPr>
        <w:t>Design, Method and Evidence</w:t>
      </w:r>
      <w:r w:rsidRPr="00F20741">
        <w:rPr>
          <w:rFonts w:asciiTheme="majorHAnsi" w:hAnsiTheme="majorHAnsi"/>
          <w:b/>
          <w:bCs/>
          <w:i/>
          <w:iCs/>
          <w:sz w:val="21"/>
          <w:szCs w:val="21"/>
        </w:rPr>
        <w:t xml:space="preserve">  </w:t>
      </w:r>
    </w:p>
    <w:p w14:paraId="5EEDDC49" w14:textId="374DB9AE" w:rsidR="00F20741" w:rsidRPr="00F20741" w:rsidRDefault="00F20741" w:rsidP="00F20741">
      <w:pPr>
        <w:rPr>
          <w:rFonts w:asciiTheme="majorHAnsi" w:hAnsiTheme="majorHAnsi"/>
          <w:sz w:val="21"/>
          <w:szCs w:val="21"/>
        </w:rPr>
      </w:pPr>
      <w:r w:rsidRPr="00F20741">
        <w:rPr>
          <w:rFonts w:asciiTheme="majorHAnsi" w:hAnsiTheme="majorHAnsi"/>
          <w:b/>
          <w:bCs/>
          <w:sz w:val="21"/>
          <w:szCs w:val="21"/>
        </w:rPr>
        <w:t>DUE February 24, 2018 (and with Advisor Approval March 31, 2018)</w:t>
      </w:r>
      <w:r w:rsidRPr="00F20741">
        <w:rPr>
          <w:rFonts w:asciiTheme="majorHAnsi" w:hAnsiTheme="majorHAnsi"/>
          <w:b/>
          <w:bCs/>
          <w:sz w:val="21"/>
          <w:szCs w:val="21"/>
        </w:rPr>
        <w:tab/>
      </w:r>
      <w:r w:rsidRPr="00F20741">
        <w:rPr>
          <w:rFonts w:asciiTheme="majorHAnsi" w:hAnsiTheme="majorHAnsi"/>
          <w:b/>
          <w:bCs/>
          <w:sz w:val="21"/>
          <w:szCs w:val="21"/>
        </w:rPr>
        <w:tab/>
        <w:t>20/100 points</w:t>
      </w:r>
    </w:p>
    <w:p w14:paraId="6628C425" w14:textId="77777777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Enumerate the specific QUESTIONS to explore and address in the inquiry. (3-5 focused questions, 1 page)</w:t>
      </w:r>
    </w:p>
    <w:p w14:paraId="44F9A14C" w14:textId="6BB5B759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Provide a</w:t>
      </w:r>
      <w:r w:rsidR="00877F7B">
        <w:rPr>
          <w:rFonts w:asciiTheme="majorHAnsi" w:hAnsiTheme="majorHAnsi"/>
          <w:sz w:val="20"/>
          <w:szCs w:val="20"/>
        </w:rPr>
        <w:t xml:space="preserve"> focused summary of the INQUIRY</w:t>
      </w:r>
      <w:r w:rsidRPr="00F20741">
        <w:rPr>
          <w:rFonts w:asciiTheme="majorHAnsi" w:hAnsiTheme="majorHAnsi"/>
          <w:sz w:val="20"/>
          <w:szCs w:val="20"/>
        </w:rPr>
        <w:t xml:space="preserve"> DESIGN you anticipate will frame this inquiry. (1/2 page)</w:t>
      </w:r>
    </w:p>
    <w:p w14:paraId="1DFAF9AF" w14:textId="77777777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bCs/>
          <w:iCs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Provide a chart that details the alignment of INQUIRY QUESTIONS, EVIDENCE, and METHODS you will use to gather the evidence. (One chart row for each Inquiry Question, 2 pages)</w:t>
      </w: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 xml:space="preserve"> </w:t>
      </w:r>
    </w:p>
    <w:p w14:paraId="37ADC2FE" w14:textId="380EF7F2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bCs/>
          <w:iCs/>
          <w:sz w:val="20"/>
          <w:szCs w:val="20"/>
        </w:rPr>
      </w:pPr>
      <w:r w:rsidRPr="00F20741">
        <w:rPr>
          <w:rFonts w:asciiTheme="majorHAnsi" w:hAnsiTheme="majorHAnsi"/>
          <w:bCs/>
          <w:iCs/>
          <w:sz w:val="20"/>
          <w:szCs w:val="20"/>
        </w:rPr>
        <w:t>Prepared and discussed questions and concerns with the advisor</w:t>
      </w:r>
    </w:p>
    <w:p w14:paraId="74096980" w14:textId="77777777" w:rsidR="004D7556" w:rsidRDefault="004D7556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</w:p>
    <w:p w14:paraId="28214445" w14:textId="77777777" w:rsidR="004D7556" w:rsidRPr="004D7556" w:rsidRDefault="004D7556" w:rsidP="004D7556">
      <w:pPr>
        <w:pStyle w:val="ListParagraph"/>
        <w:ind w:left="720"/>
        <w:rPr>
          <w:rFonts w:asciiTheme="majorHAnsi" w:hAnsiTheme="majorHAnsi"/>
          <w:b/>
          <w:sz w:val="20"/>
          <w:szCs w:val="20"/>
        </w:rPr>
      </w:pPr>
      <w:r w:rsidRPr="004D7556">
        <w:rPr>
          <w:rFonts w:asciiTheme="majorHAnsi" w:hAnsiTheme="majorHAnsi"/>
          <w:b/>
          <w:sz w:val="20"/>
          <w:szCs w:val="20"/>
        </w:rPr>
        <w:t>ADVISOR: _____________________________________________   DATE: ___________________</w:t>
      </w:r>
    </w:p>
    <w:p w14:paraId="1F44CCC8" w14:textId="20DA29E4" w:rsidR="004D7556" w:rsidRPr="004D7556" w:rsidRDefault="00F20741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alibri"/>
          <w:b/>
          <w:bCs/>
          <w:sz w:val="21"/>
          <w:szCs w:val="21"/>
        </w:rPr>
        <w:t>Advisor Approval Due March 31</w:t>
      </w:r>
      <w:r w:rsidR="004D7556" w:rsidRPr="004D7556">
        <w:rPr>
          <w:rFonts w:asciiTheme="majorHAnsi" w:hAnsiTheme="majorHAnsi" w:cs="Calibri"/>
          <w:b/>
          <w:bCs/>
          <w:sz w:val="21"/>
          <w:szCs w:val="21"/>
        </w:rPr>
        <w:t>, 201</w:t>
      </w:r>
      <w:r>
        <w:rPr>
          <w:rFonts w:asciiTheme="majorHAnsi" w:hAnsiTheme="majorHAnsi" w:cs="Calibri"/>
          <w:b/>
          <w:bCs/>
          <w:sz w:val="21"/>
          <w:szCs w:val="21"/>
        </w:rPr>
        <w:t>8</w:t>
      </w:r>
    </w:p>
    <w:p w14:paraId="2D70D399" w14:textId="77777777" w:rsidR="004D7556" w:rsidRPr="004D7556" w:rsidRDefault="004D7556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</w:p>
    <w:p w14:paraId="5C725E3C" w14:textId="37984D8D" w:rsidR="00615BAC" w:rsidRPr="00615BAC" w:rsidRDefault="00F20741" w:rsidP="00615BAC">
      <w:pPr>
        <w:pStyle w:val="ListParagraph"/>
        <w:ind w:left="720"/>
        <w:rPr>
          <w:rFonts w:asciiTheme="majorHAnsi" w:hAnsiTheme="majorHAnsi"/>
          <w:sz w:val="20"/>
          <w:szCs w:val="20"/>
        </w:rPr>
      </w:pPr>
      <w:r w:rsidRPr="00F2074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7E6467" wp14:editId="5AF263BE">
                <wp:simplePos x="0" y="0"/>
                <wp:positionH relativeFrom="page">
                  <wp:posOffset>737235</wp:posOffset>
                </wp:positionH>
                <wp:positionV relativeFrom="paragraph">
                  <wp:posOffset>170180</wp:posOffset>
                </wp:positionV>
                <wp:extent cx="6172200" cy="304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E9FFC" id="Rectangle 2" o:spid="_x0000_s1026" style="position:absolute;margin-left:58.05pt;margin-top:13.4pt;width:486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" o:allowincell="f" fillcolor="#eaf1dd" stroked="f">
                <v:path arrowok="t"/>
                <w10:wrap anchorx="page"/>
              </v:rect>
            </w:pict>
          </mc:Fallback>
        </mc:AlternateContent>
      </w:r>
    </w:p>
    <w:p w14:paraId="470AD4A7" w14:textId="21CFAFCF" w:rsidR="00F20741" w:rsidRPr="00F20741" w:rsidRDefault="00F20741" w:rsidP="00F20741">
      <w:pPr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F20741">
        <w:rPr>
          <w:rFonts w:asciiTheme="majorHAnsi" w:hAnsiTheme="majorHAnsi"/>
          <w:b/>
          <w:bCs/>
          <w:i/>
          <w:iCs/>
          <w:sz w:val="21"/>
          <w:szCs w:val="21"/>
        </w:rPr>
        <w:t xml:space="preserve">Assignment C: </w:t>
      </w:r>
      <w:r w:rsidRPr="00F20741">
        <w:rPr>
          <w:rFonts w:asciiTheme="majorHAnsi" w:hAnsiTheme="majorHAnsi"/>
          <w:b/>
          <w:bCs/>
          <w:iCs/>
          <w:sz w:val="21"/>
          <w:szCs w:val="21"/>
        </w:rPr>
        <w:t>Analysis and Interpretation, Proposed Deliverable Product, Proposed Timeline</w:t>
      </w:r>
      <w:r w:rsidRPr="00F20741">
        <w:rPr>
          <w:rFonts w:asciiTheme="majorHAnsi" w:hAnsiTheme="majorHAnsi"/>
          <w:b/>
          <w:bCs/>
          <w:i/>
          <w:iCs/>
          <w:sz w:val="21"/>
          <w:szCs w:val="21"/>
        </w:rPr>
        <w:t xml:space="preserve">  </w:t>
      </w:r>
    </w:p>
    <w:p w14:paraId="058CF1A0" w14:textId="77777777" w:rsidR="00F20741" w:rsidRPr="00F20741" w:rsidRDefault="00F20741" w:rsidP="00F20741">
      <w:pPr>
        <w:rPr>
          <w:rFonts w:asciiTheme="majorHAnsi" w:hAnsiTheme="majorHAnsi"/>
          <w:sz w:val="21"/>
          <w:szCs w:val="21"/>
        </w:rPr>
      </w:pPr>
      <w:r w:rsidRPr="00F20741">
        <w:rPr>
          <w:rFonts w:asciiTheme="majorHAnsi" w:hAnsiTheme="majorHAnsi"/>
          <w:b/>
          <w:bCs/>
          <w:sz w:val="21"/>
          <w:szCs w:val="21"/>
        </w:rPr>
        <w:t>DUE March 31, 2018 (and with Advisor Approval April 20, 2018)</w:t>
      </w:r>
      <w:r w:rsidRPr="00F20741">
        <w:rPr>
          <w:rFonts w:asciiTheme="majorHAnsi" w:hAnsiTheme="majorHAnsi"/>
          <w:b/>
          <w:bCs/>
          <w:sz w:val="21"/>
          <w:szCs w:val="21"/>
        </w:rPr>
        <w:tab/>
      </w:r>
      <w:r w:rsidRPr="00F20741">
        <w:rPr>
          <w:rFonts w:asciiTheme="majorHAnsi" w:hAnsiTheme="majorHAnsi"/>
          <w:b/>
          <w:bCs/>
          <w:sz w:val="21"/>
          <w:szCs w:val="21"/>
        </w:rPr>
        <w:tab/>
        <w:t>20/100 points</w:t>
      </w:r>
    </w:p>
    <w:p w14:paraId="0B1E2A45" w14:textId="77777777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Add a column to the chart produced in Assignment B (Step 7) to detail the types of ANALYSES planned to further examine and INTERPRET the evidence (One chart row column for each Inquiry Question)</w:t>
      </w:r>
    </w:p>
    <w:p w14:paraId="1F4853D0" w14:textId="77777777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Describe inquiry PRODUCT and how it may be used to inform practice and/or influence policy.  (1 page)</w:t>
      </w:r>
    </w:p>
    <w:p w14:paraId="523E8A33" w14:textId="77777777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bCs/>
          <w:iCs/>
          <w:sz w:val="20"/>
          <w:szCs w:val="20"/>
        </w:rPr>
      </w:pPr>
      <w:r w:rsidRPr="00F20741">
        <w:rPr>
          <w:rFonts w:asciiTheme="majorHAnsi" w:hAnsiTheme="majorHAnsi"/>
          <w:sz w:val="20"/>
          <w:szCs w:val="20"/>
        </w:rPr>
        <w:t>Produce a timeline (Gantt chart) to match your inquiry. (1 page timeline/chart)</w:t>
      </w:r>
      <w:r w:rsidRPr="00F20741">
        <w:rPr>
          <w:rFonts w:asciiTheme="majorHAnsi" w:hAnsiTheme="majorHAnsi" w:cs="Calibri"/>
          <w:bCs/>
          <w:iCs/>
          <w:spacing w:val="1"/>
          <w:sz w:val="20"/>
          <w:szCs w:val="20"/>
        </w:rPr>
        <w:t xml:space="preserve"> </w:t>
      </w:r>
    </w:p>
    <w:p w14:paraId="34C415A0" w14:textId="2CA08E02" w:rsidR="00F20741" w:rsidRPr="00F20741" w:rsidRDefault="00F20741" w:rsidP="00F20741">
      <w:pPr>
        <w:pStyle w:val="ListParagraph"/>
        <w:numPr>
          <w:ilvl w:val="0"/>
          <w:numId w:val="1"/>
        </w:numPr>
        <w:rPr>
          <w:rFonts w:asciiTheme="majorHAnsi" w:hAnsiTheme="majorHAnsi"/>
          <w:bCs/>
          <w:iCs/>
          <w:sz w:val="20"/>
          <w:szCs w:val="20"/>
        </w:rPr>
      </w:pPr>
      <w:r w:rsidRPr="00F20741">
        <w:rPr>
          <w:rFonts w:asciiTheme="majorHAnsi" w:hAnsiTheme="majorHAnsi"/>
          <w:bCs/>
          <w:iCs/>
          <w:sz w:val="20"/>
          <w:szCs w:val="20"/>
        </w:rPr>
        <w:t>Prepared and discussed questions and concerns with the advisor</w:t>
      </w:r>
    </w:p>
    <w:p w14:paraId="6C2CA8DF" w14:textId="77777777" w:rsidR="004D7556" w:rsidRDefault="004D7556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</w:p>
    <w:p w14:paraId="08577205" w14:textId="77777777" w:rsidR="004D7556" w:rsidRDefault="004D7556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</w:p>
    <w:p w14:paraId="1DBDD8CD" w14:textId="77777777" w:rsidR="004D7556" w:rsidRPr="004D7556" w:rsidRDefault="004D7556" w:rsidP="004D7556">
      <w:pPr>
        <w:pStyle w:val="ListParagraph"/>
        <w:ind w:left="720"/>
        <w:rPr>
          <w:rFonts w:asciiTheme="majorHAnsi" w:hAnsiTheme="majorHAnsi"/>
          <w:b/>
          <w:sz w:val="20"/>
          <w:szCs w:val="20"/>
        </w:rPr>
      </w:pPr>
      <w:r w:rsidRPr="004D7556">
        <w:rPr>
          <w:rFonts w:asciiTheme="majorHAnsi" w:hAnsiTheme="majorHAnsi"/>
          <w:b/>
          <w:sz w:val="20"/>
          <w:szCs w:val="20"/>
        </w:rPr>
        <w:t>ADVISOR: _____________________________________________   DATE: ___________________</w:t>
      </w:r>
    </w:p>
    <w:p w14:paraId="1732DFAE" w14:textId="707F9424" w:rsidR="004D7556" w:rsidRPr="004D7556" w:rsidRDefault="004D7556" w:rsidP="004D7556">
      <w:pPr>
        <w:pStyle w:val="ListParagraph"/>
        <w:ind w:left="720"/>
        <w:rPr>
          <w:rFonts w:asciiTheme="majorHAnsi" w:hAnsiTheme="majorHAnsi"/>
          <w:sz w:val="20"/>
          <w:szCs w:val="20"/>
        </w:rPr>
      </w:pPr>
      <w:r w:rsidRPr="004D7556">
        <w:rPr>
          <w:rFonts w:asciiTheme="majorHAnsi" w:hAnsiTheme="majorHAnsi" w:cs="Calibri"/>
          <w:b/>
          <w:bCs/>
          <w:sz w:val="21"/>
          <w:szCs w:val="21"/>
        </w:rPr>
        <w:t>Advisor Approval Due April 2</w:t>
      </w:r>
      <w:r w:rsidR="00F20741">
        <w:rPr>
          <w:rFonts w:asciiTheme="majorHAnsi" w:hAnsiTheme="majorHAnsi" w:cs="Calibri"/>
          <w:b/>
          <w:bCs/>
          <w:sz w:val="21"/>
          <w:szCs w:val="21"/>
        </w:rPr>
        <w:t>0</w:t>
      </w:r>
      <w:r w:rsidRPr="004D7556">
        <w:rPr>
          <w:rFonts w:asciiTheme="majorHAnsi" w:hAnsiTheme="majorHAnsi" w:cs="Calibri"/>
          <w:b/>
          <w:bCs/>
          <w:sz w:val="21"/>
          <w:szCs w:val="21"/>
        </w:rPr>
        <w:t>, 201</w:t>
      </w:r>
      <w:r w:rsidR="00F20741">
        <w:rPr>
          <w:rFonts w:asciiTheme="majorHAnsi" w:hAnsiTheme="majorHAnsi" w:cs="Calibri"/>
          <w:b/>
          <w:bCs/>
          <w:sz w:val="21"/>
          <w:szCs w:val="21"/>
        </w:rPr>
        <w:t>8</w:t>
      </w:r>
    </w:p>
    <w:p w14:paraId="15BBDA53" w14:textId="77777777" w:rsidR="007B396C" w:rsidRPr="00615BAC" w:rsidRDefault="007B396C">
      <w:pPr>
        <w:rPr>
          <w:rFonts w:asciiTheme="majorHAnsi" w:hAnsiTheme="majorHAnsi"/>
        </w:rPr>
      </w:pPr>
    </w:p>
    <w:sectPr w:rsidR="007B396C" w:rsidRPr="00615BAC" w:rsidSect="00615BA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E64"/>
    <w:multiLevelType w:val="hybridMultilevel"/>
    <w:tmpl w:val="96E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C659B"/>
    <w:multiLevelType w:val="hybridMultilevel"/>
    <w:tmpl w:val="82A4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C"/>
    <w:rsid w:val="00357B3D"/>
    <w:rsid w:val="004D7556"/>
    <w:rsid w:val="005A6FE6"/>
    <w:rsid w:val="00615BAC"/>
    <w:rsid w:val="007B396C"/>
    <w:rsid w:val="00877F7B"/>
    <w:rsid w:val="009375F0"/>
    <w:rsid w:val="00B83DEA"/>
    <w:rsid w:val="00D07E50"/>
    <w:rsid w:val="00EB282A"/>
    <w:rsid w:val="00F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0E597"/>
  <w14:defaultImageDpi w14:val="300"/>
  <w15:docId w15:val="{BE0F9CEA-0522-46F8-A60C-FFDA243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BA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Tananis</dc:creator>
  <cp:keywords/>
  <dc:description/>
  <cp:lastModifiedBy>Fertman, Carl I</cp:lastModifiedBy>
  <cp:revision>2</cp:revision>
  <dcterms:created xsi:type="dcterms:W3CDTF">2018-03-31T20:50:00Z</dcterms:created>
  <dcterms:modified xsi:type="dcterms:W3CDTF">2018-03-31T20:50:00Z</dcterms:modified>
</cp:coreProperties>
</file>