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6B" w:rsidRDefault="006B6E6B" w:rsidP="00776B1F">
      <w:pPr>
        <w:spacing w:line="480" w:lineRule="auto"/>
        <w:rPr>
          <w:color w:val="1155CC"/>
          <w:u w:val="single"/>
        </w:rPr>
      </w:pPr>
    </w:p>
    <w:p w:rsidR="00D0447C" w:rsidRPr="000D6217" w:rsidRDefault="00D0447C" w:rsidP="00776B1F">
      <w:pPr>
        <w:spacing w:line="480" w:lineRule="auto"/>
        <w:rPr>
          <w:rFonts w:ascii="Calibri" w:hAnsi="Calibri" w:cs="Calibri"/>
          <w:sz w:val="21"/>
          <w:szCs w:val="21"/>
        </w:rPr>
      </w:pPr>
    </w:p>
    <w:p w:rsidR="00B468BC" w:rsidRPr="00B468BC" w:rsidRDefault="00D0447C" w:rsidP="00776B1F">
      <w:pPr>
        <w:spacing w:line="480" w:lineRule="auto"/>
        <w:rPr>
          <w:sz w:val="28"/>
          <w:szCs w:val="28"/>
        </w:rPr>
      </w:pPr>
      <w:r w:rsidRPr="000D6217">
        <w:t> </w:t>
      </w:r>
    </w:p>
    <w:p w:rsidR="001026DF" w:rsidRDefault="00584EFE" w:rsidP="00776B1F">
      <w:pPr>
        <w:pStyle w:val="NoSpacing"/>
        <w:spacing w:line="480" w:lineRule="auto"/>
        <w:jc w:val="center"/>
        <w:rPr>
          <w:sz w:val="28"/>
          <w:szCs w:val="28"/>
        </w:rPr>
      </w:pPr>
      <w:r>
        <w:rPr>
          <w:sz w:val="28"/>
          <w:szCs w:val="28"/>
        </w:rPr>
        <w:t>Symbiotic Space</w:t>
      </w:r>
      <w:r w:rsidR="001026DF">
        <w:rPr>
          <w:sz w:val="28"/>
          <w:szCs w:val="28"/>
        </w:rPr>
        <w:t xml:space="preserve">: Exploring the Nexus of </w:t>
      </w:r>
    </w:p>
    <w:p w:rsidR="00E112CC" w:rsidRDefault="00E112CC" w:rsidP="00776B1F">
      <w:pPr>
        <w:pStyle w:val="NoSpacing"/>
        <w:spacing w:line="480" w:lineRule="auto"/>
        <w:jc w:val="center"/>
        <w:rPr>
          <w:sz w:val="28"/>
          <w:szCs w:val="28"/>
        </w:rPr>
      </w:pPr>
      <w:r w:rsidRPr="00E112CC">
        <w:rPr>
          <w:sz w:val="28"/>
          <w:szCs w:val="28"/>
        </w:rPr>
        <w:t>Rigor</w:t>
      </w:r>
      <w:r w:rsidR="00CF31D7">
        <w:rPr>
          <w:sz w:val="28"/>
          <w:szCs w:val="28"/>
        </w:rPr>
        <w:t xml:space="preserve">, </w:t>
      </w:r>
      <w:r>
        <w:rPr>
          <w:sz w:val="28"/>
          <w:szCs w:val="28"/>
        </w:rPr>
        <w:t>Problem</w:t>
      </w:r>
      <w:r w:rsidR="006E50E1">
        <w:rPr>
          <w:sz w:val="28"/>
          <w:szCs w:val="28"/>
        </w:rPr>
        <w:t>s</w:t>
      </w:r>
      <w:r>
        <w:rPr>
          <w:sz w:val="28"/>
          <w:szCs w:val="28"/>
        </w:rPr>
        <w:t xml:space="preserve"> of Practice</w:t>
      </w:r>
      <w:r w:rsidR="00CF31D7">
        <w:rPr>
          <w:sz w:val="28"/>
          <w:szCs w:val="28"/>
        </w:rPr>
        <w:t xml:space="preserve"> and Im</w:t>
      </w:r>
      <w:r w:rsidR="006E50E1">
        <w:rPr>
          <w:sz w:val="28"/>
          <w:szCs w:val="28"/>
        </w:rPr>
        <w:t>plementation</w:t>
      </w:r>
    </w:p>
    <w:p w:rsidR="00216762" w:rsidRPr="00B468BC" w:rsidRDefault="00216762" w:rsidP="00776B1F">
      <w:pPr>
        <w:pStyle w:val="NoSpacing"/>
        <w:spacing w:line="480" w:lineRule="auto"/>
        <w:jc w:val="center"/>
        <w:rPr>
          <w:sz w:val="28"/>
          <w:szCs w:val="28"/>
        </w:rPr>
      </w:pPr>
    </w:p>
    <w:p w:rsidR="003A2F6C" w:rsidRDefault="003A2F6C" w:rsidP="00776B1F">
      <w:pPr>
        <w:spacing w:line="480" w:lineRule="auto"/>
        <w:jc w:val="center"/>
        <w:rPr>
          <w:b/>
          <w:sz w:val="28"/>
          <w:szCs w:val="28"/>
        </w:rPr>
      </w:pPr>
    </w:p>
    <w:p w:rsidR="00447FEF" w:rsidRPr="0047134E" w:rsidRDefault="00447FEF" w:rsidP="00776B1F">
      <w:pPr>
        <w:spacing w:line="480" w:lineRule="auto"/>
        <w:jc w:val="center"/>
        <w:rPr>
          <w:bCs/>
          <w:color w:val="000000"/>
          <w:szCs w:val="24"/>
        </w:rPr>
      </w:pPr>
    </w:p>
    <w:p w:rsidR="00447FEF" w:rsidRPr="0047134E" w:rsidRDefault="0047134E" w:rsidP="00776B1F">
      <w:pPr>
        <w:spacing w:line="480" w:lineRule="auto"/>
        <w:jc w:val="center"/>
        <w:rPr>
          <w:bCs/>
          <w:color w:val="000000"/>
          <w:szCs w:val="24"/>
        </w:rPr>
      </w:pPr>
      <w:r w:rsidRPr="0047134E">
        <w:rPr>
          <w:bCs/>
          <w:color w:val="000000"/>
          <w:szCs w:val="24"/>
        </w:rPr>
        <w:t>Carol A. Kochhar-Bryant</w:t>
      </w:r>
    </w:p>
    <w:p w:rsidR="0047134E" w:rsidRDefault="0047134E" w:rsidP="00776B1F">
      <w:pPr>
        <w:spacing w:line="480" w:lineRule="auto"/>
        <w:jc w:val="center"/>
        <w:rPr>
          <w:bCs/>
          <w:color w:val="000000"/>
          <w:szCs w:val="24"/>
        </w:rPr>
      </w:pPr>
      <w:r w:rsidRPr="0047134E">
        <w:rPr>
          <w:bCs/>
          <w:color w:val="000000"/>
          <w:szCs w:val="24"/>
        </w:rPr>
        <w:t xml:space="preserve">The George </w:t>
      </w:r>
      <w:r w:rsidR="000547ED" w:rsidRPr="0047134E">
        <w:rPr>
          <w:bCs/>
          <w:color w:val="000000"/>
          <w:szCs w:val="24"/>
        </w:rPr>
        <w:t>Washington University</w:t>
      </w:r>
    </w:p>
    <w:p w:rsidR="00D15B99" w:rsidRDefault="00D15B99" w:rsidP="00776B1F">
      <w:pPr>
        <w:spacing w:line="480" w:lineRule="auto"/>
        <w:jc w:val="center"/>
        <w:rPr>
          <w:bCs/>
          <w:color w:val="000000"/>
          <w:szCs w:val="24"/>
        </w:rPr>
      </w:pPr>
    </w:p>
    <w:p w:rsidR="00D15B99" w:rsidRPr="0047134E" w:rsidRDefault="00D15B99" w:rsidP="00776B1F">
      <w:pPr>
        <w:spacing w:line="480" w:lineRule="auto"/>
        <w:jc w:val="center"/>
        <w:rPr>
          <w:bCs/>
          <w:color w:val="000000"/>
          <w:szCs w:val="24"/>
        </w:rPr>
      </w:pPr>
    </w:p>
    <w:p w:rsidR="00710619" w:rsidRDefault="00EB5162" w:rsidP="00776B1F">
      <w:pPr>
        <w:spacing w:line="480" w:lineRule="auto"/>
        <w:jc w:val="center"/>
        <w:rPr>
          <w:rFonts w:ascii="Times" w:hAnsi="Times"/>
          <w:sz w:val="27"/>
          <w:szCs w:val="27"/>
        </w:rPr>
      </w:pPr>
      <w:r>
        <w:rPr>
          <w:rFonts w:ascii="Times" w:hAnsi="Times"/>
          <w:sz w:val="27"/>
          <w:szCs w:val="27"/>
        </w:rPr>
        <w:t xml:space="preserve">Submitted for </w:t>
      </w:r>
    </w:p>
    <w:p w:rsidR="00D15B99" w:rsidRDefault="00EB5162" w:rsidP="00776B1F">
      <w:pPr>
        <w:spacing w:line="480" w:lineRule="auto"/>
        <w:jc w:val="center"/>
        <w:rPr>
          <w:rFonts w:ascii="Times" w:hAnsi="Times"/>
          <w:i/>
          <w:iCs/>
          <w:sz w:val="27"/>
          <w:szCs w:val="27"/>
        </w:rPr>
      </w:pPr>
      <w:r w:rsidRPr="00E73254">
        <w:rPr>
          <w:rFonts w:ascii="Times" w:hAnsi="Times"/>
          <w:i/>
          <w:iCs/>
          <w:sz w:val="27"/>
          <w:szCs w:val="27"/>
        </w:rPr>
        <w:t xml:space="preserve">Impacting Education: Journal </w:t>
      </w:r>
    </w:p>
    <w:p w:rsidR="00EB5162" w:rsidRDefault="0068557E" w:rsidP="00776B1F">
      <w:pPr>
        <w:spacing w:line="480" w:lineRule="auto"/>
        <w:jc w:val="center"/>
        <w:rPr>
          <w:rFonts w:ascii="Times" w:hAnsi="Times"/>
          <w:sz w:val="27"/>
          <w:szCs w:val="27"/>
        </w:rPr>
      </w:pPr>
      <w:proofErr w:type="gramStart"/>
      <w:r>
        <w:rPr>
          <w:rFonts w:ascii="Times" w:hAnsi="Times"/>
          <w:i/>
          <w:iCs/>
          <w:sz w:val="27"/>
          <w:szCs w:val="27"/>
        </w:rPr>
        <w:t>o</w:t>
      </w:r>
      <w:r w:rsidR="000547ED" w:rsidRPr="00E73254">
        <w:rPr>
          <w:rFonts w:ascii="Times" w:hAnsi="Times"/>
          <w:i/>
          <w:iCs/>
          <w:sz w:val="27"/>
          <w:szCs w:val="27"/>
        </w:rPr>
        <w:t>n</w:t>
      </w:r>
      <w:proofErr w:type="gramEnd"/>
      <w:r w:rsidR="00EB5162" w:rsidRPr="00E73254">
        <w:rPr>
          <w:rFonts w:ascii="Times" w:hAnsi="Times"/>
          <w:i/>
          <w:iCs/>
          <w:sz w:val="27"/>
          <w:szCs w:val="27"/>
        </w:rPr>
        <w:t xml:space="preserve"> Transforming Professional Practice</w:t>
      </w:r>
      <w:r w:rsidR="00EB5162" w:rsidRPr="00E73254">
        <w:rPr>
          <w:rFonts w:ascii="Times" w:hAnsi="Times"/>
          <w:sz w:val="27"/>
          <w:szCs w:val="27"/>
        </w:rPr>
        <w:t xml:space="preserve"> </w:t>
      </w:r>
    </w:p>
    <w:p w:rsidR="00EB5162" w:rsidRDefault="00EB5162" w:rsidP="00776B1F">
      <w:pPr>
        <w:spacing w:line="480" w:lineRule="auto"/>
        <w:rPr>
          <w:rFonts w:ascii="Times" w:hAnsi="Times"/>
          <w:sz w:val="27"/>
          <w:szCs w:val="27"/>
        </w:rPr>
      </w:pPr>
    </w:p>
    <w:p w:rsidR="00983E50" w:rsidRDefault="00983E50" w:rsidP="00776B1F">
      <w:pPr>
        <w:spacing w:line="480" w:lineRule="auto"/>
        <w:jc w:val="center"/>
        <w:rPr>
          <w:bCs/>
          <w:color w:val="000000"/>
          <w:szCs w:val="24"/>
        </w:rPr>
      </w:pPr>
    </w:p>
    <w:p w:rsidR="00437981" w:rsidRDefault="00437981" w:rsidP="00776B1F">
      <w:pPr>
        <w:spacing w:line="480" w:lineRule="auto"/>
        <w:jc w:val="center"/>
        <w:rPr>
          <w:bCs/>
          <w:color w:val="000000"/>
          <w:szCs w:val="24"/>
        </w:rPr>
      </w:pPr>
    </w:p>
    <w:p w:rsidR="005135DB" w:rsidRDefault="005135DB" w:rsidP="00776B1F">
      <w:pPr>
        <w:spacing w:line="480" w:lineRule="auto"/>
        <w:jc w:val="center"/>
      </w:pPr>
      <w:r>
        <w:t xml:space="preserve">Author Note </w:t>
      </w:r>
    </w:p>
    <w:p w:rsidR="006B6E6B" w:rsidRDefault="005135DB" w:rsidP="00776B1F">
      <w:pPr>
        <w:spacing w:line="480" w:lineRule="auto"/>
        <w:ind w:left="720"/>
      </w:pPr>
      <w:r>
        <w:t>Carol Kochhar-Bryant is Senior Associate Dean of the Graduate School of Education and Human Development. Correspondence concerning this article should be addressed to Carol Kochhar-Bryant, Graduate School of Education and Human Development, Office of the Dean, 2134 G St.</w:t>
      </w:r>
      <w:r w:rsidR="0068557E">
        <w:t xml:space="preserve"> NW,</w:t>
      </w:r>
      <w:r>
        <w:t xml:space="preserve"> The George Washington University, </w:t>
      </w:r>
      <w:r w:rsidR="0068557E">
        <w:t xml:space="preserve">Washington, </w:t>
      </w:r>
      <w:proofErr w:type="gramStart"/>
      <w:r w:rsidR="0068557E">
        <w:t>DC</w:t>
      </w:r>
      <w:proofErr w:type="gramEnd"/>
      <w:r w:rsidR="0068557E">
        <w:t xml:space="preserve"> </w:t>
      </w:r>
      <w:r>
        <w:t xml:space="preserve">20052. Contact: </w:t>
      </w:r>
      <w:hyperlink r:id="rId7" w:history="1">
        <w:r w:rsidR="006B6E6B" w:rsidRPr="006D4340">
          <w:rPr>
            <w:rStyle w:val="Hyperlink"/>
          </w:rPr>
          <w:t>Kochhar@gwu.edu</w:t>
        </w:r>
      </w:hyperlink>
    </w:p>
    <w:p w:rsidR="00941F0B" w:rsidRDefault="00E72337" w:rsidP="00776B1F">
      <w:pPr>
        <w:spacing w:line="480" w:lineRule="auto"/>
      </w:pPr>
      <w:r w:rsidRPr="00E72337">
        <w:br/>
      </w:r>
    </w:p>
    <w:p w:rsidR="00941F0B" w:rsidRDefault="00941F0B" w:rsidP="00776B1F">
      <w:pPr>
        <w:spacing w:line="480" w:lineRule="auto"/>
      </w:pPr>
    </w:p>
    <w:p w:rsidR="00941F0B" w:rsidRDefault="00941F0B" w:rsidP="00776B1F">
      <w:pPr>
        <w:spacing w:line="480" w:lineRule="auto"/>
      </w:pPr>
    </w:p>
    <w:p w:rsidR="00941F0B" w:rsidRDefault="00941F0B" w:rsidP="00776B1F">
      <w:pPr>
        <w:spacing w:line="480" w:lineRule="auto"/>
      </w:pPr>
    </w:p>
    <w:p w:rsidR="00E112CC" w:rsidRDefault="00E112CC" w:rsidP="00776B1F">
      <w:pPr>
        <w:spacing w:line="480" w:lineRule="auto"/>
      </w:pPr>
    </w:p>
    <w:p w:rsidR="00207CA6" w:rsidRDefault="00207CA6" w:rsidP="00776B1F">
      <w:pPr>
        <w:spacing w:line="480" w:lineRule="auto"/>
      </w:pPr>
    </w:p>
    <w:p w:rsidR="00287E7C" w:rsidRDefault="00287E7C">
      <w:r>
        <w:br w:type="page"/>
      </w:r>
    </w:p>
    <w:p w:rsidR="00287E7C" w:rsidRPr="00287E7C" w:rsidRDefault="00584EFE" w:rsidP="00287E7C">
      <w:pPr>
        <w:pStyle w:val="NoSpacing"/>
        <w:jc w:val="center"/>
      </w:pPr>
      <w:r>
        <w:lastRenderedPageBreak/>
        <w:t>Symbiotic Space</w:t>
      </w:r>
      <w:r w:rsidR="00287E7C" w:rsidRPr="00287E7C">
        <w:t>: Exploring the Nexus of</w:t>
      </w:r>
    </w:p>
    <w:p w:rsidR="00287E7C" w:rsidRDefault="00287E7C" w:rsidP="00287E7C">
      <w:pPr>
        <w:pStyle w:val="NoSpacing"/>
        <w:jc w:val="center"/>
      </w:pPr>
      <w:r w:rsidRPr="00287E7C">
        <w:t>Rigor, Problem</w:t>
      </w:r>
      <w:r w:rsidR="006E50E1">
        <w:t>s</w:t>
      </w:r>
      <w:r w:rsidRPr="00287E7C">
        <w:t xml:space="preserve"> of Practice</w:t>
      </w:r>
      <w:r w:rsidR="0068557E">
        <w:t>,</w:t>
      </w:r>
      <w:r w:rsidRPr="00287E7C">
        <w:t xml:space="preserve"> and Imp</w:t>
      </w:r>
      <w:r w:rsidR="006E50E1">
        <w:t>lementation</w:t>
      </w:r>
    </w:p>
    <w:p w:rsidR="00287E7C" w:rsidRPr="00287E7C" w:rsidRDefault="00287E7C" w:rsidP="00287E7C">
      <w:pPr>
        <w:pStyle w:val="NoSpacing"/>
        <w:jc w:val="center"/>
      </w:pPr>
    </w:p>
    <w:p w:rsidR="008F6ACD" w:rsidRPr="00F64614" w:rsidRDefault="006C3E26" w:rsidP="00776B1F">
      <w:pPr>
        <w:spacing w:line="480" w:lineRule="auto"/>
        <w:jc w:val="center"/>
        <w:rPr>
          <w:b/>
        </w:rPr>
      </w:pPr>
      <w:r>
        <w:rPr>
          <w:b/>
        </w:rPr>
        <w:t>A</w:t>
      </w:r>
      <w:r w:rsidR="008F6ACD" w:rsidRPr="00F64614">
        <w:rPr>
          <w:b/>
        </w:rPr>
        <w:t>bstract</w:t>
      </w:r>
    </w:p>
    <w:p w:rsidR="00F64614" w:rsidRDefault="00886F9B" w:rsidP="00776B1F">
      <w:pPr>
        <w:spacing w:before="100" w:beforeAutospacing="1" w:after="100" w:afterAutospacing="1" w:line="480" w:lineRule="auto"/>
        <w:rPr>
          <w:i/>
          <w:iCs/>
        </w:rPr>
      </w:pPr>
      <w:r>
        <w:rPr>
          <w:szCs w:val="24"/>
        </w:rPr>
        <w:t xml:space="preserve">Across the </w:t>
      </w:r>
      <w:r w:rsidR="0068557E">
        <w:rPr>
          <w:szCs w:val="24"/>
        </w:rPr>
        <w:t>United States</w:t>
      </w:r>
      <w:r>
        <w:rPr>
          <w:szCs w:val="24"/>
        </w:rPr>
        <w:t xml:space="preserve">, </w:t>
      </w:r>
      <w:r w:rsidR="0068557E">
        <w:rPr>
          <w:szCs w:val="24"/>
        </w:rPr>
        <w:t>d</w:t>
      </w:r>
      <w:r w:rsidR="00F64614" w:rsidRPr="007579C1">
        <w:rPr>
          <w:szCs w:val="24"/>
        </w:rPr>
        <w:t>octoral programs in education are in deep reflection about their purpose, content</w:t>
      </w:r>
      <w:r w:rsidR="0068557E">
        <w:rPr>
          <w:szCs w:val="24"/>
        </w:rPr>
        <w:t>,</w:t>
      </w:r>
      <w:r w:rsidR="00F64614" w:rsidRPr="007579C1">
        <w:rPr>
          <w:szCs w:val="24"/>
        </w:rPr>
        <w:t xml:space="preserve"> and expected outcomes for graduates. Many are in the throes of redesign and testing to better differentiate between two</w:t>
      </w:r>
      <w:r w:rsidR="00094AD6">
        <w:rPr>
          <w:szCs w:val="24"/>
        </w:rPr>
        <w:t xml:space="preserve"> pathways to </w:t>
      </w:r>
      <w:r w:rsidR="009A558A" w:rsidRPr="007579C1">
        <w:rPr>
          <w:szCs w:val="24"/>
        </w:rPr>
        <w:t>the doctorate</w:t>
      </w:r>
      <w:r w:rsidR="0068557E">
        <w:rPr>
          <w:szCs w:val="24"/>
        </w:rPr>
        <w:t>—</w:t>
      </w:r>
      <w:r w:rsidR="00094AD6">
        <w:rPr>
          <w:szCs w:val="24"/>
        </w:rPr>
        <w:t>one</w:t>
      </w:r>
      <w:r w:rsidR="00F64614" w:rsidRPr="007579C1">
        <w:rPr>
          <w:szCs w:val="24"/>
        </w:rPr>
        <w:t xml:space="preserve"> for scholars preparing for research and academic roles</w:t>
      </w:r>
      <w:r w:rsidR="009A558A" w:rsidRPr="007579C1">
        <w:rPr>
          <w:szCs w:val="24"/>
        </w:rPr>
        <w:t xml:space="preserve"> and</w:t>
      </w:r>
      <w:r w:rsidR="00094AD6">
        <w:rPr>
          <w:szCs w:val="24"/>
        </w:rPr>
        <w:t xml:space="preserve"> one for </w:t>
      </w:r>
      <w:r w:rsidR="009A558A" w:rsidRPr="007579C1">
        <w:rPr>
          <w:szCs w:val="24"/>
        </w:rPr>
        <w:t>scholar-practitioners</w:t>
      </w:r>
      <w:r>
        <w:rPr>
          <w:szCs w:val="24"/>
        </w:rPr>
        <w:t xml:space="preserve"> who wish to </w:t>
      </w:r>
      <w:r w:rsidR="0060702A">
        <w:rPr>
          <w:szCs w:val="24"/>
        </w:rPr>
        <w:t xml:space="preserve">focus on </w:t>
      </w:r>
      <w:r>
        <w:rPr>
          <w:szCs w:val="24"/>
        </w:rPr>
        <w:t xml:space="preserve">problems of </w:t>
      </w:r>
      <w:r w:rsidR="0060702A">
        <w:rPr>
          <w:szCs w:val="24"/>
        </w:rPr>
        <w:t xml:space="preserve">practice and </w:t>
      </w:r>
      <w:r>
        <w:rPr>
          <w:szCs w:val="24"/>
        </w:rPr>
        <w:t>implementation</w:t>
      </w:r>
      <w:r w:rsidR="00F64614" w:rsidRPr="007579C1">
        <w:rPr>
          <w:szCs w:val="24"/>
        </w:rPr>
        <w:t xml:space="preserve">.  </w:t>
      </w:r>
      <w:r w:rsidR="00E112CC">
        <w:rPr>
          <w:szCs w:val="24"/>
        </w:rPr>
        <w:t xml:space="preserve">This paper explores a major source of </w:t>
      </w:r>
      <w:r w:rsidR="00DC5B37">
        <w:rPr>
          <w:szCs w:val="24"/>
        </w:rPr>
        <w:t>challenge</w:t>
      </w:r>
      <w:r w:rsidR="00E112CC">
        <w:rPr>
          <w:szCs w:val="24"/>
        </w:rPr>
        <w:t xml:space="preserve"> among facul</w:t>
      </w:r>
      <w:bookmarkStart w:id="0" w:name="_GoBack"/>
      <w:bookmarkEnd w:id="0"/>
      <w:r w:rsidR="00E112CC">
        <w:rPr>
          <w:szCs w:val="24"/>
        </w:rPr>
        <w:t xml:space="preserve">ty as they </w:t>
      </w:r>
      <w:r w:rsidR="0060702A">
        <w:rPr>
          <w:szCs w:val="24"/>
        </w:rPr>
        <w:t>engineer</w:t>
      </w:r>
      <w:r w:rsidR="00E112CC">
        <w:rPr>
          <w:szCs w:val="24"/>
        </w:rPr>
        <w:t xml:space="preserve"> both </w:t>
      </w:r>
      <w:r w:rsidR="00DC5B37">
        <w:rPr>
          <w:szCs w:val="24"/>
        </w:rPr>
        <w:t>research</w:t>
      </w:r>
      <w:r w:rsidR="0068557E">
        <w:rPr>
          <w:szCs w:val="24"/>
        </w:rPr>
        <w:t>-</w:t>
      </w:r>
      <w:r w:rsidR="00DC5B37">
        <w:rPr>
          <w:szCs w:val="24"/>
        </w:rPr>
        <w:t>oriented and practitioner</w:t>
      </w:r>
      <w:r w:rsidR="0068557E">
        <w:rPr>
          <w:szCs w:val="24"/>
        </w:rPr>
        <w:t>-</w:t>
      </w:r>
      <w:r w:rsidR="00DC5B37">
        <w:rPr>
          <w:szCs w:val="24"/>
        </w:rPr>
        <w:t>oriented degrees</w:t>
      </w:r>
      <w:r w:rsidR="0068557E">
        <w:rPr>
          <w:szCs w:val="24"/>
        </w:rPr>
        <w:t xml:space="preserve">, and that is </w:t>
      </w:r>
      <w:r w:rsidR="00E112CC" w:rsidRPr="007579C1">
        <w:rPr>
          <w:szCs w:val="24"/>
        </w:rPr>
        <w:t xml:space="preserve">the </w:t>
      </w:r>
      <w:r w:rsidR="00DC5B37">
        <w:rPr>
          <w:szCs w:val="24"/>
        </w:rPr>
        <w:t xml:space="preserve">interconnections among the </w:t>
      </w:r>
      <w:r w:rsidR="00E112CC" w:rsidRPr="007579C1">
        <w:rPr>
          <w:szCs w:val="24"/>
        </w:rPr>
        <w:t>construct</w:t>
      </w:r>
      <w:r w:rsidR="00DC5B37">
        <w:rPr>
          <w:szCs w:val="24"/>
        </w:rPr>
        <w:t>s</w:t>
      </w:r>
      <w:r w:rsidR="00E112CC" w:rsidRPr="007579C1">
        <w:rPr>
          <w:szCs w:val="24"/>
        </w:rPr>
        <w:t xml:space="preserve"> of </w:t>
      </w:r>
      <w:r w:rsidR="00E112CC" w:rsidRPr="00776B1F">
        <w:rPr>
          <w:i/>
          <w:szCs w:val="24"/>
        </w:rPr>
        <w:t>rigor</w:t>
      </w:r>
      <w:r w:rsidR="00DC5B37">
        <w:rPr>
          <w:i/>
          <w:szCs w:val="24"/>
        </w:rPr>
        <w:t>, problems of practice</w:t>
      </w:r>
      <w:r w:rsidR="0068557E">
        <w:rPr>
          <w:i/>
          <w:szCs w:val="24"/>
        </w:rPr>
        <w:t>,</w:t>
      </w:r>
      <w:r w:rsidR="00DC5B37">
        <w:rPr>
          <w:i/>
          <w:szCs w:val="24"/>
        </w:rPr>
        <w:t xml:space="preserve"> </w:t>
      </w:r>
      <w:r w:rsidR="00DC5B37" w:rsidRPr="00DC5B37">
        <w:rPr>
          <w:szCs w:val="24"/>
        </w:rPr>
        <w:t>and</w:t>
      </w:r>
      <w:r w:rsidR="00DC5B37">
        <w:rPr>
          <w:i/>
          <w:szCs w:val="24"/>
        </w:rPr>
        <w:t xml:space="preserve"> imp</w:t>
      </w:r>
      <w:r w:rsidR="006E50E1">
        <w:rPr>
          <w:i/>
          <w:szCs w:val="24"/>
        </w:rPr>
        <w:t>lementation</w:t>
      </w:r>
      <w:r w:rsidR="00E112CC">
        <w:rPr>
          <w:szCs w:val="24"/>
        </w:rPr>
        <w:t xml:space="preserve">. </w:t>
      </w:r>
      <w:r w:rsidR="00776B1F">
        <w:rPr>
          <w:szCs w:val="24"/>
        </w:rPr>
        <w:t xml:space="preserve"> </w:t>
      </w:r>
      <w:r w:rsidR="0068557E">
        <w:rPr>
          <w:szCs w:val="24"/>
        </w:rPr>
        <w:t>The paper</w:t>
      </w:r>
      <w:r w:rsidR="0060702A">
        <w:rPr>
          <w:szCs w:val="24"/>
        </w:rPr>
        <w:t xml:space="preserve"> examines </w:t>
      </w:r>
      <w:r>
        <w:t>the t</w:t>
      </w:r>
      <w:r>
        <w:rPr>
          <w:szCs w:val="24"/>
        </w:rPr>
        <w:t xml:space="preserve">ension between the </w:t>
      </w:r>
      <w:r w:rsidR="0068557E">
        <w:rPr>
          <w:szCs w:val="24"/>
        </w:rPr>
        <w:t>“</w:t>
      </w:r>
      <w:r>
        <w:rPr>
          <w:szCs w:val="24"/>
        </w:rPr>
        <w:t>gold standard</w:t>
      </w:r>
      <w:r w:rsidR="0068557E">
        <w:rPr>
          <w:szCs w:val="24"/>
        </w:rPr>
        <w:t>”</w:t>
      </w:r>
      <w:r>
        <w:rPr>
          <w:szCs w:val="24"/>
        </w:rPr>
        <w:t xml:space="preserve"> of random assignment studies and causal inferences</w:t>
      </w:r>
      <w:r w:rsidR="0060702A">
        <w:rPr>
          <w:szCs w:val="24"/>
        </w:rPr>
        <w:t>,</w:t>
      </w:r>
      <w:r>
        <w:rPr>
          <w:szCs w:val="24"/>
        </w:rPr>
        <w:t xml:space="preserve"> and the more recent </w:t>
      </w:r>
      <w:r w:rsidR="0060702A">
        <w:rPr>
          <w:szCs w:val="24"/>
        </w:rPr>
        <w:t>frames of inquiry in which</w:t>
      </w:r>
      <w:r>
        <w:rPr>
          <w:szCs w:val="24"/>
        </w:rPr>
        <w:t xml:space="preserve"> research</w:t>
      </w:r>
      <w:r w:rsidR="0060702A">
        <w:rPr>
          <w:szCs w:val="24"/>
        </w:rPr>
        <w:t xml:space="preserve"> is translated</w:t>
      </w:r>
      <w:r>
        <w:rPr>
          <w:szCs w:val="24"/>
        </w:rPr>
        <w:t xml:space="preserve"> to practice through shared pathways that engage multiple stakeholders.  </w:t>
      </w:r>
      <w:r w:rsidR="0060702A">
        <w:rPr>
          <w:szCs w:val="24"/>
        </w:rPr>
        <w:t xml:space="preserve">Several questions are explored: Are </w:t>
      </w:r>
      <w:r w:rsidR="000D34AD">
        <w:rPr>
          <w:szCs w:val="24"/>
        </w:rPr>
        <w:t>“</w:t>
      </w:r>
      <w:r w:rsidR="0060702A">
        <w:rPr>
          <w:szCs w:val="24"/>
        </w:rPr>
        <w:t>rigor</w:t>
      </w:r>
      <w:r w:rsidR="000D34AD">
        <w:rPr>
          <w:szCs w:val="24"/>
        </w:rPr>
        <w:t>”</w:t>
      </w:r>
      <w:r w:rsidR="0060702A">
        <w:rPr>
          <w:szCs w:val="24"/>
        </w:rPr>
        <w:t xml:space="preserve"> and </w:t>
      </w:r>
      <w:r w:rsidR="000D34AD">
        <w:rPr>
          <w:szCs w:val="24"/>
        </w:rPr>
        <w:t>“</w:t>
      </w:r>
      <w:r w:rsidR="0060702A">
        <w:rPr>
          <w:szCs w:val="24"/>
        </w:rPr>
        <w:t>relevance</w:t>
      </w:r>
      <w:r w:rsidR="000D34AD">
        <w:rPr>
          <w:szCs w:val="24"/>
        </w:rPr>
        <w:t>”</w:t>
      </w:r>
      <w:r w:rsidR="0060702A">
        <w:rPr>
          <w:szCs w:val="24"/>
        </w:rPr>
        <w:t xml:space="preserve"> opposing constructs? What is rigor and s</w:t>
      </w:r>
      <w:r w:rsidR="003563BF">
        <w:t xml:space="preserve">hould </w:t>
      </w:r>
      <w:r w:rsidR="00253C98">
        <w:t xml:space="preserve">there be a new standard </w:t>
      </w:r>
      <w:r w:rsidR="003563BF">
        <w:t xml:space="preserve">for scholars </w:t>
      </w:r>
      <w:r w:rsidR="0060702A">
        <w:t>navigating within a symbiotic space</w:t>
      </w:r>
      <w:r w:rsidR="000D34AD">
        <w:t>—</w:t>
      </w:r>
      <w:r w:rsidR="00A67345">
        <w:t xml:space="preserve">who seek </w:t>
      </w:r>
      <w:r w:rsidR="003563BF">
        <w:t xml:space="preserve">to impact highly complex social problems within </w:t>
      </w:r>
      <w:r w:rsidR="00E112CC">
        <w:t>authentic field-based settings</w:t>
      </w:r>
      <w:r w:rsidR="00C71B1F">
        <w:t>?</w:t>
      </w:r>
      <w:r w:rsidR="00E112CC">
        <w:t xml:space="preserve"> </w:t>
      </w:r>
      <w:r w:rsidR="0060702A">
        <w:rPr>
          <w:szCs w:val="24"/>
        </w:rPr>
        <w:t xml:space="preserve"> Is rigor subjective, or can it be measured? </w:t>
      </w:r>
      <w:r w:rsidR="00776B1F">
        <w:rPr>
          <w:szCs w:val="24"/>
        </w:rPr>
        <w:t xml:space="preserve">These questions are examined within </w:t>
      </w:r>
      <w:r w:rsidR="00E53B7A">
        <w:rPr>
          <w:szCs w:val="24"/>
        </w:rPr>
        <w:t>the context of implementation science</w:t>
      </w:r>
      <w:r w:rsidR="00253C98">
        <w:rPr>
          <w:szCs w:val="24"/>
        </w:rPr>
        <w:t xml:space="preserve"> </w:t>
      </w:r>
      <w:r w:rsidR="00776B1F">
        <w:rPr>
          <w:szCs w:val="24"/>
        </w:rPr>
        <w:t xml:space="preserve">and through the lens of </w:t>
      </w:r>
      <w:r w:rsidR="00E112CC">
        <w:rPr>
          <w:szCs w:val="24"/>
        </w:rPr>
        <w:t>the</w:t>
      </w:r>
      <w:r w:rsidR="00E112CC" w:rsidRPr="007579C1">
        <w:rPr>
          <w:szCs w:val="24"/>
        </w:rPr>
        <w:t xml:space="preserve"> lived experience of Education faculty </w:t>
      </w:r>
      <w:r>
        <w:rPr>
          <w:szCs w:val="24"/>
        </w:rPr>
        <w:t xml:space="preserve">who </w:t>
      </w:r>
      <w:r w:rsidR="00E112CC" w:rsidRPr="007579C1">
        <w:rPr>
          <w:szCs w:val="24"/>
        </w:rPr>
        <w:t xml:space="preserve">find themselves in a </w:t>
      </w:r>
      <w:r>
        <w:rPr>
          <w:szCs w:val="24"/>
        </w:rPr>
        <w:t xml:space="preserve">creative </w:t>
      </w:r>
      <w:r w:rsidR="00E112CC" w:rsidRPr="007579C1">
        <w:rPr>
          <w:szCs w:val="24"/>
        </w:rPr>
        <w:t>crucible as they navigate the redesign process.</w:t>
      </w:r>
    </w:p>
    <w:p w:rsidR="00F64614" w:rsidRDefault="00F64614" w:rsidP="00776B1F">
      <w:pPr>
        <w:pStyle w:val="NoSpacing"/>
        <w:spacing w:line="480" w:lineRule="auto"/>
      </w:pPr>
      <w:r w:rsidRPr="009D354D">
        <w:rPr>
          <w:i/>
          <w:iCs/>
        </w:rPr>
        <w:t>Keywords:</w:t>
      </w:r>
      <w:r w:rsidRPr="009D354D">
        <w:t xml:space="preserve">  </w:t>
      </w:r>
      <w:proofErr w:type="gramStart"/>
      <w:r w:rsidR="0060702A">
        <w:t>rigor, relevance</w:t>
      </w:r>
      <w:r w:rsidR="00E112CC">
        <w:t xml:space="preserve">, </w:t>
      </w:r>
      <w:r w:rsidR="0060702A">
        <w:t xml:space="preserve">symbiotic space, problem of practice, implementation science, </w:t>
      </w:r>
      <w:r>
        <w:t>redesign</w:t>
      </w:r>
      <w:proofErr w:type="gramEnd"/>
    </w:p>
    <w:p w:rsidR="00F64614" w:rsidRDefault="00F64614" w:rsidP="00776B1F">
      <w:pPr>
        <w:pStyle w:val="NoSpacing"/>
        <w:spacing w:line="480" w:lineRule="auto"/>
      </w:pPr>
    </w:p>
    <w:p w:rsidR="0048124F" w:rsidRDefault="0048124F" w:rsidP="00776B1F">
      <w:pPr>
        <w:spacing w:line="480" w:lineRule="auto"/>
        <w:rPr>
          <w:b/>
          <w:szCs w:val="24"/>
        </w:rPr>
      </w:pPr>
      <w:r>
        <w:rPr>
          <w:b/>
          <w:szCs w:val="24"/>
        </w:rPr>
        <w:br w:type="page"/>
      </w:r>
    </w:p>
    <w:p w:rsidR="00216762" w:rsidRPr="006B6E6B" w:rsidRDefault="008F6ACD" w:rsidP="00776B1F">
      <w:pPr>
        <w:pStyle w:val="NoSpacing"/>
        <w:spacing w:line="480" w:lineRule="auto"/>
        <w:jc w:val="center"/>
        <w:rPr>
          <w:b/>
          <w:szCs w:val="24"/>
        </w:rPr>
      </w:pPr>
      <w:r w:rsidRPr="006B6E6B">
        <w:rPr>
          <w:b/>
          <w:szCs w:val="24"/>
        </w:rPr>
        <w:lastRenderedPageBreak/>
        <w:t>Introduction</w:t>
      </w:r>
    </w:p>
    <w:p w:rsidR="00723BB3" w:rsidRDefault="00157E52" w:rsidP="00776B1F">
      <w:pPr>
        <w:pStyle w:val="NoSpacing"/>
        <w:spacing w:line="480" w:lineRule="auto"/>
        <w:ind w:firstLine="720"/>
        <w:rPr>
          <w:szCs w:val="24"/>
        </w:rPr>
      </w:pPr>
      <w:r>
        <w:rPr>
          <w:szCs w:val="24"/>
        </w:rPr>
        <w:t>The</w:t>
      </w:r>
      <w:r w:rsidR="00776B1F">
        <w:rPr>
          <w:szCs w:val="24"/>
        </w:rPr>
        <w:t xml:space="preserve"> so-called dichotomy</w:t>
      </w:r>
      <w:r>
        <w:rPr>
          <w:szCs w:val="24"/>
        </w:rPr>
        <w:t xml:space="preserve"> between research and practice is a common theme in the field of education. </w:t>
      </w:r>
      <w:r w:rsidR="00A800F5">
        <w:rPr>
          <w:szCs w:val="24"/>
        </w:rPr>
        <w:t>D</w:t>
      </w:r>
      <w:r w:rsidR="001436A9">
        <w:rPr>
          <w:szCs w:val="24"/>
        </w:rPr>
        <w:t xml:space="preserve">octoral programs in education </w:t>
      </w:r>
      <w:r w:rsidR="00094AD6">
        <w:rPr>
          <w:szCs w:val="24"/>
        </w:rPr>
        <w:t xml:space="preserve">in the U.S. and around the world </w:t>
      </w:r>
      <w:r w:rsidR="001436A9">
        <w:rPr>
          <w:szCs w:val="24"/>
        </w:rPr>
        <w:t>are in deep reflection about their purpose, content</w:t>
      </w:r>
      <w:r w:rsidR="00776B1F">
        <w:rPr>
          <w:szCs w:val="24"/>
        </w:rPr>
        <w:t>,</w:t>
      </w:r>
      <w:r w:rsidR="001436A9">
        <w:rPr>
          <w:szCs w:val="24"/>
        </w:rPr>
        <w:t xml:space="preserve"> and expected outcomes for graduates.  </w:t>
      </w:r>
      <w:r w:rsidR="0060702A" w:rsidRPr="007579C1">
        <w:rPr>
          <w:szCs w:val="24"/>
        </w:rPr>
        <w:t xml:space="preserve">Many are in </w:t>
      </w:r>
      <w:r w:rsidR="0060702A">
        <w:rPr>
          <w:szCs w:val="24"/>
        </w:rPr>
        <w:t>active r</w:t>
      </w:r>
      <w:r w:rsidR="0060702A" w:rsidRPr="007579C1">
        <w:rPr>
          <w:szCs w:val="24"/>
        </w:rPr>
        <w:t>edesign and testing to better differentiate between two</w:t>
      </w:r>
      <w:r w:rsidR="0060702A">
        <w:rPr>
          <w:szCs w:val="24"/>
        </w:rPr>
        <w:t xml:space="preserve"> pathways to </w:t>
      </w:r>
      <w:r w:rsidR="0060702A" w:rsidRPr="007579C1">
        <w:rPr>
          <w:szCs w:val="24"/>
        </w:rPr>
        <w:t>the doctorate</w:t>
      </w:r>
      <w:r w:rsidR="007F36C5">
        <w:rPr>
          <w:szCs w:val="24"/>
        </w:rPr>
        <w:t>—</w:t>
      </w:r>
      <w:r w:rsidR="0060702A">
        <w:rPr>
          <w:szCs w:val="24"/>
        </w:rPr>
        <w:t>one</w:t>
      </w:r>
      <w:r w:rsidR="0060702A" w:rsidRPr="007579C1">
        <w:rPr>
          <w:szCs w:val="24"/>
        </w:rPr>
        <w:t xml:space="preserve"> for scholars preparing for research and academic roles and</w:t>
      </w:r>
      <w:r w:rsidR="0060702A">
        <w:rPr>
          <w:szCs w:val="24"/>
        </w:rPr>
        <w:t xml:space="preserve"> one for </w:t>
      </w:r>
      <w:r w:rsidR="0060702A" w:rsidRPr="007579C1">
        <w:rPr>
          <w:szCs w:val="24"/>
        </w:rPr>
        <w:t>scholar-practitioners</w:t>
      </w:r>
      <w:r w:rsidR="0060702A">
        <w:rPr>
          <w:szCs w:val="24"/>
        </w:rPr>
        <w:t xml:space="preserve"> who wish to focus on problems of practice and implementation </w:t>
      </w:r>
      <w:r w:rsidR="001436A9">
        <w:rPr>
          <w:szCs w:val="24"/>
        </w:rPr>
        <w:t>(Reardon &amp; Shakeshaft, 2013; Walker et al., 2009</w:t>
      </w:r>
      <w:r w:rsidR="00F64614">
        <w:rPr>
          <w:szCs w:val="24"/>
        </w:rPr>
        <w:t xml:space="preserve">; </w:t>
      </w:r>
      <w:r w:rsidR="00F64614" w:rsidRPr="00F64614">
        <w:rPr>
          <w:szCs w:val="24"/>
        </w:rPr>
        <w:t xml:space="preserve">Zambo, Zambo, </w:t>
      </w:r>
      <w:r w:rsidR="00CD606E" w:rsidRPr="00F64614">
        <w:rPr>
          <w:szCs w:val="24"/>
        </w:rPr>
        <w:t>Buss, Perry</w:t>
      </w:r>
      <w:r w:rsidR="00F64614" w:rsidRPr="00F64614">
        <w:rPr>
          <w:szCs w:val="24"/>
        </w:rPr>
        <w:t>, &amp; Williams, 2014</w:t>
      </w:r>
      <w:r w:rsidR="009B317B">
        <w:rPr>
          <w:szCs w:val="24"/>
        </w:rPr>
        <w:t>; Zusman, 2013</w:t>
      </w:r>
      <w:r w:rsidR="00F64614" w:rsidRPr="00F64614">
        <w:rPr>
          <w:szCs w:val="24"/>
        </w:rPr>
        <w:t>).</w:t>
      </w:r>
      <w:r w:rsidR="0060702A">
        <w:rPr>
          <w:szCs w:val="24"/>
        </w:rPr>
        <w:t xml:space="preserve"> </w:t>
      </w:r>
      <w:r w:rsidR="001436A9">
        <w:rPr>
          <w:szCs w:val="24"/>
        </w:rPr>
        <w:t xml:space="preserve"> </w:t>
      </w:r>
      <w:r w:rsidR="00723BB3">
        <w:rPr>
          <w:szCs w:val="24"/>
        </w:rPr>
        <w:t>Programs, enrollments</w:t>
      </w:r>
      <w:r w:rsidR="007F36C5">
        <w:rPr>
          <w:szCs w:val="24"/>
        </w:rPr>
        <w:t>,</w:t>
      </w:r>
      <w:r w:rsidR="00723BB3">
        <w:rPr>
          <w:szCs w:val="24"/>
        </w:rPr>
        <w:t xml:space="preserve"> and degrees in new professional</w:t>
      </w:r>
      <w:r w:rsidR="007F36C5">
        <w:rPr>
          <w:szCs w:val="24"/>
        </w:rPr>
        <w:t>-</w:t>
      </w:r>
      <w:r w:rsidR="00723BB3">
        <w:rPr>
          <w:szCs w:val="24"/>
        </w:rPr>
        <w:t>practice doctoral fields ha</w:t>
      </w:r>
      <w:r w:rsidR="00520697">
        <w:rPr>
          <w:szCs w:val="24"/>
        </w:rPr>
        <w:t>ve</w:t>
      </w:r>
      <w:r w:rsidR="00723BB3">
        <w:rPr>
          <w:szCs w:val="24"/>
        </w:rPr>
        <w:t xml:space="preserve"> bourgeoned over the past decade, adding over 500 programs with more than 10,000 degrees awarded in 2011-12 and 35,0</w:t>
      </w:r>
      <w:r w:rsidR="00520697">
        <w:rPr>
          <w:szCs w:val="24"/>
        </w:rPr>
        <w:t>0</w:t>
      </w:r>
      <w:r w:rsidR="00723BB3">
        <w:rPr>
          <w:szCs w:val="24"/>
        </w:rPr>
        <w:t>0-40,000 students enrolled (6% of all U.S. doctoral d</w:t>
      </w:r>
      <w:r w:rsidR="005F5E70">
        <w:rPr>
          <w:szCs w:val="24"/>
        </w:rPr>
        <w:t>egrees) (</w:t>
      </w:r>
      <w:r w:rsidR="00723BB3">
        <w:rPr>
          <w:szCs w:val="24"/>
        </w:rPr>
        <w:t>Zusman, 2013).</w:t>
      </w:r>
    </w:p>
    <w:p w:rsidR="00B8496C" w:rsidRDefault="00094AD6" w:rsidP="00776B1F">
      <w:pPr>
        <w:pStyle w:val="NoSpacing"/>
        <w:spacing w:line="480" w:lineRule="auto"/>
        <w:ind w:firstLine="720"/>
        <w:rPr>
          <w:szCs w:val="24"/>
        </w:rPr>
      </w:pPr>
      <w:r>
        <w:rPr>
          <w:szCs w:val="24"/>
        </w:rPr>
        <w:t>O</w:t>
      </w:r>
      <w:r w:rsidR="006634D8">
        <w:rPr>
          <w:szCs w:val="24"/>
        </w:rPr>
        <w:t>ur experience navigating the</w:t>
      </w:r>
      <w:r w:rsidR="00CF182B" w:rsidRPr="002E3537">
        <w:rPr>
          <w:szCs w:val="24"/>
        </w:rPr>
        <w:t xml:space="preserve"> </w:t>
      </w:r>
      <w:r w:rsidR="00CF182B">
        <w:rPr>
          <w:szCs w:val="24"/>
        </w:rPr>
        <w:t xml:space="preserve">dual implementation of both </w:t>
      </w:r>
      <w:r w:rsidR="00301D5C">
        <w:rPr>
          <w:szCs w:val="24"/>
        </w:rPr>
        <w:t>a</w:t>
      </w:r>
      <w:r w:rsidR="00207314">
        <w:rPr>
          <w:szCs w:val="24"/>
        </w:rPr>
        <w:t xml:space="preserve"> </w:t>
      </w:r>
      <w:r w:rsidR="006418FF">
        <w:rPr>
          <w:szCs w:val="24"/>
        </w:rPr>
        <w:t xml:space="preserve">Professional Practice Doctorate </w:t>
      </w:r>
      <w:r w:rsidR="00CF182B">
        <w:rPr>
          <w:szCs w:val="24"/>
        </w:rPr>
        <w:t xml:space="preserve">and a new </w:t>
      </w:r>
      <w:r w:rsidR="00D0447C">
        <w:rPr>
          <w:szCs w:val="24"/>
        </w:rPr>
        <w:t>PhD</w:t>
      </w:r>
      <w:r w:rsidR="00CF182B">
        <w:rPr>
          <w:szCs w:val="24"/>
        </w:rPr>
        <w:t xml:space="preserve"> program within the environment of </w:t>
      </w:r>
      <w:r w:rsidR="00CF182B" w:rsidRPr="002E3537">
        <w:rPr>
          <w:szCs w:val="24"/>
        </w:rPr>
        <w:t xml:space="preserve">traditional </w:t>
      </w:r>
      <w:r w:rsidR="00D0447C">
        <w:rPr>
          <w:szCs w:val="24"/>
        </w:rPr>
        <w:t>EdD</w:t>
      </w:r>
      <w:r w:rsidR="00CF182B">
        <w:rPr>
          <w:szCs w:val="24"/>
        </w:rPr>
        <w:t xml:space="preserve"> </w:t>
      </w:r>
      <w:r w:rsidR="00CF182B" w:rsidRPr="002E3537">
        <w:rPr>
          <w:szCs w:val="24"/>
        </w:rPr>
        <w:t>degree</w:t>
      </w:r>
      <w:r w:rsidR="00565F97">
        <w:rPr>
          <w:szCs w:val="24"/>
        </w:rPr>
        <w:t>s</w:t>
      </w:r>
      <w:r w:rsidR="00D505B0">
        <w:rPr>
          <w:szCs w:val="24"/>
        </w:rPr>
        <w:t xml:space="preserve"> </w:t>
      </w:r>
      <w:r w:rsidR="00BF5743">
        <w:rPr>
          <w:szCs w:val="24"/>
        </w:rPr>
        <w:t xml:space="preserve">presents </w:t>
      </w:r>
      <w:r w:rsidR="00D505B0">
        <w:rPr>
          <w:szCs w:val="24"/>
        </w:rPr>
        <w:t xml:space="preserve">an opportunity </w:t>
      </w:r>
      <w:r w:rsidR="00BF5743">
        <w:rPr>
          <w:szCs w:val="24"/>
        </w:rPr>
        <w:t>for close examination of the</w:t>
      </w:r>
      <w:r w:rsidR="00776B1F">
        <w:rPr>
          <w:szCs w:val="24"/>
        </w:rPr>
        <w:t xml:space="preserve"> construct of</w:t>
      </w:r>
      <w:r w:rsidR="007D0309">
        <w:rPr>
          <w:szCs w:val="24"/>
        </w:rPr>
        <w:t xml:space="preserve"> </w:t>
      </w:r>
      <w:r w:rsidR="009E49D4">
        <w:rPr>
          <w:szCs w:val="24"/>
        </w:rPr>
        <w:t>“</w:t>
      </w:r>
      <w:r w:rsidR="007D0309">
        <w:rPr>
          <w:szCs w:val="24"/>
        </w:rPr>
        <w:t>rigor</w:t>
      </w:r>
      <w:r w:rsidR="009E49D4">
        <w:rPr>
          <w:szCs w:val="24"/>
        </w:rPr>
        <w:t>”</w:t>
      </w:r>
      <w:r w:rsidR="007D0309">
        <w:rPr>
          <w:szCs w:val="24"/>
        </w:rPr>
        <w:t xml:space="preserve"> within each program structure. </w:t>
      </w:r>
      <w:r w:rsidR="009D18EC">
        <w:rPr>
          <w:szCs w:val="24"/>
        </w:rPr>
        <w:t>It may be instructive to others in similar situations</w:t>
      </w:r>
      <w:r w:rsidR="00301D5C">
        <w:rPr>
          <w:szCs w:val="24"/>
        </w:rPr>
        <w:t>.</w:t>
      </w:r>
      <w:r w:rsidR="00025BA5">
        <w:rPr>
          <w:szCs w:val="24"/>
        </w:rPr>
        <w:t xml:space="preserve"> </w:t>
      </w:r>
      <w:r w:rsidR="007F71D8">
        <w:rPr>
          <w:szCs w:val="24"/>
        </w:rPr>
        <w:t xml:space="preserve"> How</w:t>
      </w:r>
      <w:r w:rsidR="006634D8">
        <w:rPr>
          <w:szCs w:val="24"/>
        </w:rPr>
        <w:t xml:space="preserve"> faculty communicate, </w:t>
      </w:r>
      <w:r w:rsidR="001332C1">
        <w:rPr>
          <w:szCs w:val="24"/>
        </w:rPr>
        <w:t>debate,</w:t>
      </w:r>
      <w:r w:rsidR="007F71D8">
        <w:rPr>
          <w:szCs w:val="24"/>
        </w:rPr>
        <w:t xml:space="preserve"> and </w:t>
      </w:r>
      <w:r w:rsidR="001332C1">
        <w:rPr>
          <w:szCs w:val="24"/>
        </w:rPr>
        <w:t>cooperate</w:t>
      </w:r>
      <w:r w:rsidR="007F71D8">
        <w:rPr>
          <w:szCs w:val="24"/>
        </w:rPr>
        <w:t xml:space="preserve"> to resolve the</w:t>
      </w:r>
      <w:r w:rsidR="009D18EC">
        <w:rPr>
          <w:szCs w:val="24"/>
        </w:rPr>
        <w:t xml:space="preserve"> collateral </w:t>
      </w:r>
      <w:r w:rsidR="00116ED4">
        <w:rPr>
          <w:szCs w:val="24"/>
        </w:rPr>
        <w:t>tensions</w:t>
      </w:r>
      <w:r w:rsidR="00E87BF1">
        <w:rPr>
          <w:szCs w:val="24"/>
        </w:rPr>
        <w:t xml:space="preserve"> re</w:t>
      </w:r>
      <w:r w:rsidR="007F71D8">
        <w:rPr>
          <w:szCs w:val="24"/>
        </w:rPr>
        <w:t>present</w:t>
      </w:r>
      <w:r w:rsidR="00E87BF1">
        <w:rPr>
          <w:szCs w:val="24"/>
        </w:rPr>
        <w:t>s</w:t>
      </w:r>
      <w:r w:rsidR="007F71D8">
        <w:rPr>
          <w:szCs w:val="24"/>
        </w:rPr>
        <w:t xml:space="preserve"> a primary challenge </w:t>
      </w:r>
      <w:r w:rsidR="00265581">
        <w:rPr>
          <w:szCs w:val="24"/>
        </w:rPr>
        <w:t>as</w:t>
      </w:r>
      <w:r w:rsidR="007F71D8">
        <w:rPr>
          <w:szCs w:val="24"/>
        </w:rPr>
        <w:t xml:space="preserve"> practitioner</w:t>
      </w:r>
      <w:r w:rsidR="009E49D4">
        <w:rPr>
          <w:szCs w:val="24"/>
        </w:rPr>
        <w:t>-</w:t>
      </w:r>
      <w:r w:rsidR="007F71D8">
        <w:rPr>
          <w:szCs w:val="24"/>
        </w:rPr>
        <w:t>oriented doctoral programs</w:t>
      </w:r>
      <w:r w:rsidR="00265581">
        <w:rPr>
          <w:szCs w:val="24"/>
        </w:rPr>
        <w:t xml:space="preserve"> expand</w:t>
      </w:r>
      <w:r w:rsidR="007F71D8">
        <w:rPr>
          <w:szCs w:val="24"/>
        </w:rPr>
        <w:t xml:space="preserve">.  </w:t>
      </w:r>
    </w:p>
    <w:p w:rsidR="009D354D" w:rsidRDefault="0048124F" w:rsidP="00776B1F">
      <w:pPr>
        <w:pStyle w:val="NoSpacing"/>
        <w:spacing w:line="480" w:lineRule="auto"/>
        <w:jc w:val="center"/>
        <w:rPr>
          <w:b/>
          <w:szCs w:val="24"/>
        </w:rPr>
      </w:pPr>
      <w:r w:rsidRPr="006B6E6B">
        <w:rPr>
          <w:b/>
          <w:szCs w:val="24"/>
        </w:rPr>
        <w:t xml:space="preserve">The Carnegie Project and </w:t>
      </w:r>
      <w:r w:rsidR="00776B1F">
        <w:rPr>
          <w:b/>
          <w:szCs w:val="24"/>
        </w:rPr>
        <w:t xml:space="preserve">Our Participation </w:t>
      </w:r>
    </w:p>
    <w:p w:rsidR="00776B1F" w:rsidRDefault="00776B1F" w:rsidP="00776B1F">
      <w:pPr>
        <w:pStyle w:val="NoSpacing"/>
        <w:spacing w:line="480" w:lineRule="auto"/>
        <w:ind w:firstLine="360"/>
        <w:rPr>
          <w:szCs w:val="24"/>
        </w:rPr>
      </w:pPr>
      <w:r w:rsidRPr="00DF7C35">
        <w:rPr>
          <w:szCs w:val="24"/>
        </w:rPr>
        <w:t>The Carnegie Project on the Education Doctorate (CPED) is an organization dedicated to ensuring high</w:t>
      </w:r>
      <w:r w:rsidR="009E49D4">
        <w:rPr>
          <w:szCs w:val="24"/>
        </w:rPr>
        <w:t>-</w:t>
      </w:r>
      <w:r w:rsidRPr="00DF7C35">
        <w:rPr>
          <w:szCs w:val="24"/>
        </w:rPr>
        <w:t xml:space="preserve">quality </w:t>
      </w:r>
      <w:proofErr w:type="spellStart"/>
      <w:r w:rsidRPr="00DF7C35">
        <w:rPr>
          <w:szCs w:val="24"/>
        </w:rPr>
        <w:t>EdD</w:t>
      </w:r>
      <w:proofErr w:type="spellEnd"/>
      <w:r w:rsidRPr="00DF7C35">
        <w:rPr>
          <w:szCs w:val="24"/>
        </w:rPr>
        <w:t xml:space="preserve"> programs.</w:t>
      </w:r>
      <w:r w:rsidRPr="00A734D0">
        <w:rPr>
          <w:szCs w:val="24"/>
        </w:rPr>
        <w:t xml:space="preserve"> </w:t>
      </w:r>
      <w:r>
        <w:rPr>
          <w:szCs w:val="24"/>
        </w:rPr>
        <w:t xml:space="preserve"> For 15 years it has explored the </w:t>
      </w:r>
      <w:r w:rsidRPr="00DF7C35">
        <w:rPr>
          <w:szCs w:val="24"/>
        </w:rPr>
        <w:t>purpose and nature of the doctorate in education and encouraged alternatives to the traditional dissertation (e.g.</w:t>
      </w:r>
      <w:r w:rsidR="009E49D4">
        <w:rPr>
          <w:szCs w:val="24"/>
        </w:rPr>
        <w:t>,</w:t>
      </w:r>
      <w:r w:rsidRPr="00DF7C35">
        <w:rPr>
          <w:szCs w:val="24"/>
        </w:rPr>
        <w:t xml:space="preserve"> the </w:t>
      </w:r>
      <w:r w:rsidR="009E49D4">
        <w:rPr>
          <w:szCs w:val="24"/>
        </w:rPr>
        <w:t>“</w:t>
      </w:r>
      <w:r w:rsidRPr="00DF7C35">
        <w:rPr>
          <w:szCs w:val="24"/>
        </w:rPr>
        <w:t>dissertation in practice</w:t>
      </w:r>
      <w:r w:rsidR="009E49D4">
        <w:rPr>
          <w:szCs w:val="24"/>
        </w:rPr>
        <w:t>”</w:t>
      </w:r>
      <w:r w:rsidRPr="00DF7C35">
        <w:rPr>
          <w:szCs w:val="24"/>
        </w:rPr>
        <w:t xml:space="preserve">). </w:t>
      </w:r>
      <w:r>
        <w:rPr>
          <w:szCs w:val="24"/>
        </w:rPr>
        <w:t xml:space="preserve">Doctoral programs concerned about relevance and impact are based on a set of principles aimed at graduating </w:t>
      </w:r>
      <w:r w:rsidRPr="00CD048B">
        <w:rPr>
          <w:szCs w:val="24"/>
        </w:rPr>
        <w:t>scholar</w:t>
      </w:r>
      <w:r>
        <w:rPr>
          <w:szCs w:val="24"/>
        </w:rPr>
        <w:t>s</w:t>
      </w:r>
      <w:r w:rsidRPr="00CD048B">
        <w:rPr>
          <w:szCs w:val="24"/>
        </w:rPr>
        <w:t xml:space="preserve"> who can integrate theory and practice and </w:t>
      </w:r>
      <w:r w:rsidRPr="00CD048B">
        <w:rPr>
          <w:szCs w:val="24"/>
        </w:rPr>
        <w:lastRenderedPageBreak/>
        <w:t xml:space="preserve">address critical problems of practice.  </w:t>
      </w:r>
      <w:r w:rsidR="00265581">
        <w:rPr>
          <w:szCs w:val="24"/>
        </w:rPr>
        <w:t>S</w:t>
      </w:r>
      <w:r w:rsidRPr="00DF7C35">
        <w:rPr>
          <w:szCs w:val="24"/>
        </w:rPr>
        <w:t xml:space="preserve">ix working principles </w:t>
      </w:r>
      <w:r w:rsidR="00265581">
        <w:rPr>
          <w:szCs w:val="24"/>
        </w:rPr>
        <w:t xml:space="preserve">were </w:t>
      </w:r>
      <w:r w:rsidRPr="00DF7C35">
        <w:rPr>
          <w:szCs w:val="24"/>
        </w:rPr>
        <w:t xml:space="preserve">established by CPED member institutions to ensure excellence in educational doctorate preparation programs. According to the principles, the professional doctorate in education: (1) is framed around questions of equity, ethics, and social justice to bring about solutions to complex problems of practice; (2) prepares leaders who can construct and apply knowledge to make a positive difference in the lives of individuals, families, organizations, and communities; (3) provides opportunities for candidates to develop and demonstrate collaboration and communication skills to work with diverse communities and to build partnerships; (4) provides field-based opportunities to analyze problems of practice and use multiple frames to develop meaningful solutions; (5) is grounded in and develops a professional knowledge base that integrates both practical and research knowledge and links theory with systemic and systematic inquiry; and (6) emphasizes the generation, transformation, and use of professional knowledge and practice (CPED, 2009).  </w:t>
      </w:r>
    </w:p>
    <w:p w:rsidR="00DE40A8" w:rsidRPr="00DF7C35" w:rsidRDefault="00DE40A8" w:rsidP="00776B1F">
      <w:pPr>
        <w:pStyle w:val="NoSpacing"/>
        <w:spacing w:line="480" w:lineRule="auto"/>
        <w:ind w:firstLine="360"/>
        <w:rPr>
          <w:szCs w:val="24"/>
        </w:rPr>
      </w:pPr>
      <w:r w:rsidRPr="00DC5FB4">
        <w:rPr>
          <w:szCs w:val="24"/>
        </w:rPr>
        <w:t>Over the past t</w:t>
      </w:r>
      <w:r>
        <w:rPr>
          <w:szCs w:val="24"/>
        </w:rPr>
        <w:t xml:space="preserve">hree </w:t>
      </w:r>
      <w:r w:rsidRPr="00DC5FB4">
        <w:rPr>
          <w:szCs w:val="24"/>
        </w:rPr>
        <w:t xml:space="preserve">years, </w:t>
      </w:r>
      <w:r>
        <w:rPr>
          <w:szCs w:val="24"/>
        </w:rPr>
        <w:t>in the Graduate School of Education and Human Development, o</w:t>
      </w:r>
      <w:r w:rsidRPr="00DC5FB4">
        <w:rPr>
          <w:szCs w:val="24"/>
        </w:rPr>
        <w:t xml:space="preserve">ur </w:t>
      </w:r>
      <w:r>
        <w:rPr>
          <w:szCs w:val="24"/>
        </w:rPr>
        <w:t xml:space="preserve">faculty participation with the Carnegie Project on the Education Doctorate has stimulated an </w:t>
      </w:r>
      <w:r w:rsidRPr="00DC5FB4">
        <w:rPr>
          <w:szCs w:val="24"/>
        </w:rPr>
        <w:t>a</w:t>
      </w:r>
      <w:r>
        <w:rPr>
          <w:szCs w:val="24"/>
        </w:rPr>
        <w:t>ppraisal of o</w:t>
      </w:r>
      <w:r w:rsidRPr="00DC5FB4">
        <w:rPr>
          <w:szCs w:val="24"/>
        </w:rPr>
        <w:t xml:space="preserve">ur </w:t>
      </w:r>
      <w:proofErr w:type="spellStart"/>
      <w:r>
        <w:rPr>
          <w:szCs w:val="24"/>
        </w:rPr>
        <w:t>EdD</w:t>
      </w:r>
      <w:proofErr w:type="spellEnd"/>
      <w:r>
        <w:rPr>
          <w:szCs w:val="24"/>
        </w:rPr>
        <w:t xml:space="preserve"> Programs</w:t>
      </w:r>
      <w:r w:rsidR="00A67345">
        <w:rPr>
          <w:szCs w:val="24"/>
        </w:rPr>
        <w:t>—</w:t>
      </w:r>
      <w:r w:rsidRPr="00DC5FB4">
        <w:rPr>
          <w:szCs w:val="24"/>
        </w:rPr>
        <w:t>the intellectual content</w:t>
      </w:r>
      <w:r>
        <w:rPr>
          <w:szCs w:val="24"/>
        </w:rPr>
        <w:t>,  rigor</w:t>
      </w:r>
      <w:r w:rsidRPr="00DC5FB4">
        <w:rPr>
          <w:szCs w:val="24"/>
        </w:rPr>
        <w:t>,</w:t>
      </w:r>
      <w:r>
        <w:rPr>
          <w:szCs w:val="24"/>
        </w:rPr>
        <w:t xml:space="preserve"> and</w:t>
      </w:r>
      <w:r w:rsidRPr="00DC5FB4">
        <w:rPr>
          <w:szCs w:val="24"/>
        </w:rPr>
        <w:t xml:space="preserve"> relevance to our consumers</w:t>
      </w:r>
      <w:r>
        <w:rPr>
          <w:szCs w:val="24"/>
        </w:rPr>
        <w:t xml:space="preserve"> as they prepare to face the dominant </w:t>
      </w:r>
      <w:r w:rsidRPr="00DC5FB4">
        <w:rPr>
          <w:szCs w:val="24"/>
        </w:rPr>
        <w:t>challenges in education today</w:t>
      </w:r>
      <w:r>
        <w:rPr>
          <w:szCs w:val="24"/>
        </w:rPr>
        <w:t xml:space="preserve"> in the U.S. and international</w:t>
      </w:r>
      <w:r w:rsidRPr="00DC5FB4">
        <w:rPr>
          <w:szCs w:val="24"/>
        </w:rPr>
        <w:t>ly</w:t>
      </w:r>
      <w:r>
        <w:rPr>
          <w:szCs w:val="24"/>
        </w:rPr>
        <w:t xml:space="preserve">.   </w:t>
      </w:r>
    </w:p>
    <w:p w:rsidR="006D642D" w:rsidRDefault="00776B1F" w:rsidP="00776B1F">
      <w:pPr>
        <w:pStyle w:val="NoSpacing"/>
        <w:spacing w:line="480" w:lineRule="auto"/>
        <w:rPr>
          <w:b/>
          <w:szCs w:val="24"/>
        </w:rPr>
      </w:pPr>
      <w:r>
        <w:rPr>
          <w:b/>
          <w:szCs w:val="24"/>
        </w:rPr>
        <w:t xml:space="preserve">Outcomes of </w:t>
      </w:r>
      <w:r w:rsidR="006D642D" w:rsidRPr="006D642D">
        <w:rPr>
          <w:b/>
          <w:szCs w:val="24"/>
        </w:rPr>
        <w:t>Our Participation in the Carnegie Project</w:t>
      </w:r>
    </w:p>
    <w:p w:rsidR="00271A95" w:rsidRDefault="00271A95" w:rsidP="00443FDD">
      <w:pPr>
        <w:pStyle w:val="NoSpacing"/>
        <w:spacing w:line="480" w:lineRule="auto"/>
        <w:ind w:firstLine="360"/>
        <w:rPr>
          <w:szCs w:val="24"/>
        </w:rPr>
      </w:pPr>
      <w:r w:rsidRPr="002E3537">
        <w:rPr>
          <w:szCs w:val="24"/>
        </w:rPr>
        <w:t xml:space="preserve">A faculty </w:t>
      </w:r>
      <w:r w:rsidRPr="00B8496C">
        <w:rPr>
          <w:rFonts w:eastAsia="Times New Roman"/>
          <w:szCs w:val="24"/>
        </w:rPr>
        <w:t>learning</w:t>
      </w:r>
      <w:r w:rsidRPr="002E3537">
        <w:rPr>
          <w:szCs w:val="24"/>
        </w:rPr>
        <w:t xml:space="preserve"> community was formed in 201</w:t>
      </w:r>
      <w:r>
        <w:rPr>
          <w:szCs w:val="24"/>
        </w:rPr>
        <w:t>3</w:t>
      </w:r>
      <w:r w:rsidRPr="002E3537">
        <w:rPr>
          <w:szCs w:val="24"/>
        </w:rPr>
        <w:t xml:space="preserve"> to identify core fe</w:t>
      </w:r>
      <w:r>
        <w:rPr>
          <w:szCs w:val="24"/>
        </w:rPr>
        <w:t xml:space="preserve">atures of effective doctoral programs and to work </w:t>
      </w:r>
      <w:r w:rsidRPr="002E3537">
        <w:rPr>
          <w:szCs w:val="24"/>
        </w:rPr>
        <w:t>toward purposeful transformation as we rethink the foundations of our program</w:t>
      </w:r>
      <w:r>
        <w:rPr>
          <w:szCs w:val="24"/>
        </w:rPr>
        <w:t>s</w:t>
      </w:r>
      <w:r w:rsidRPr="002E3537">
        <w:rPr>
          <w:szCs w:val="24"/>
        </w:rPr>
        <w:t xml:space="preserve">.  Such transformation has not meant reinvention for the sake of change, but faculty recognized the need to nurture a new generation of courageous </w:t>
      </w:r>
      <w:r>
        <w:rPr>
          <w:szCs w:val="24"/>
        </w:rPr>
        <w:t xml:space="preserve">transformative </w:t>
      </w:r>
      <w:r w:rsidRPr="002E3537">
        <w:rPr>
          <w:szCs w:val="24"/>
        </w:rPr>
        <w:t>scholar</w:t>
      </w:r>
      <w:r>
        <w:rPr>
          <w:szCs w:val="24"/>
        </w:rPr>
        <w:t xml:space="preserve">s </w:t>
      </w:r>
      <w:r w:rsidRPr="004809AB">
        <w:rPr>
          <w:szCs w:val="24"/>
        </w:rPr>
        <w:t xml:space="preserve">who could </w:t>
      </w:r>
      <w:r>
        <w:rPr>
          <w:szCs w:val="24"/>
        </w:rPr>
        <w:t xml:space="preserve">translate research and </w:t>
      </w:r>
      <w:r w:rsidRPr="004809AB">
        <w:rPr>
          <w:szCs w:val="24"/>
        </w:rPr>
        <w:t>impact practice.</w:t>
      </w:r>
      <w:r w:rsidRPr="00AE1281">
        <w:rPr>
          <w:szCs w:val="24"/>
        </w:rPr>
        <w:t xml:space="preserve"> </w:t>
      </w:r>
      <w:r>
        <w:rPr>
          <w:szCs w:val="24"/>
        </w:rPr>
        <w:t xml:space="preserve"> They realized that new standards of </w:t>
      </w:r>
      <w:r>
        <w:t xml:space="preserve">rigor </w:t>
      </w:r>
      <w:r>
        <w:lastRenderedPageBreak/>
        <w:t xml:space="preserve">needed to be defined for those working within a </w:t>
      </w:r>
      <w:r w:rsidRPr="00750E82">
        <w:rPr>
          <w:i/>
        </w:rPr>
        <w:t xml:space="preserve">symbiotic </w:t>
      </w:r>
      <w:r w:rsidR="00DA4F66" w:rsidRPr="00DA4F66">
        <w:t>(mutually beneficial)</w:t>
      </w:r>
      <w:r w:rsidR="00820744">
        <w:rPr>
          <w:i/>
        </w:rPr>
        <w:t xml:space="preserve"> </w:t>
      </w:r>
      <w:r w:rsidRPr="00750E82">
        <w:rPr>
          <w:i/>
        </w:rPr>
        <w:t>space</w:t>
      </w:r>
      <w:r>
        <w:t xml:space="preserve"> between the University and the field</w:t>
      </w:r>
      <w:r w:rsidR="00A67345">
        <w:t>—“</w:t>
      </w:r>
      <w:r>
        <w:t>transformative</w:t>
      </w:r>
      <w:r w:rsidR="00A67345">
        <w:t>”</w:t>
      </w:r>
      <w:r>
        <w:t xml:space="preserve"> scholars who are change</w:t>
      </w:r>
      <w:r w:rsidR="00853A80">
        <w:t xml:space="preserve"> </w:t>
      </w:r>
      <w:r>
        <w:t>agents seeking to impact highly complex social problems within authentic field-based settings</w:t>
      </w:r>
      <w:r w:rsidR="00A67345">
        <w:t>.</w:t>
      </w:r>
      <w:r w:rsidR="007F07AB">
        <w:t xml:space="preserve"> </w:t>
      </w:r>
      <w:r w:rsidR="00443FDD">
        <w:t xml:space="preserve"> </w:t>
      </w:r>
    </w:p>
    <w:p w:rsidR="00776B1F" w:rsidRDefault="00776B1F" w:rsidP="00776B1F">
      <w:pPr>
        <w:pStyle w:val="NoSpacing"/>
        <w:spacing w:line="480" w:lineRule="auto"/>
        <w:rPr>
          <w:szCs w:val="24"/>
        </w:rPr>
      </w:pPr>
      <w:r>
        <w:rPr>
          <w:b/>
          <w:szCs w:val="24"/>
        </w:rPr>
        <w:tab/>
      </w:r>
      <w:r>
        <w:rPr>
          <w:szCs w:val="24"/>
        </w:rPr>
        <w:t>We currently offer two doctoral degrees</w:t>
      </w:r>
      <w:r w:rsidR="00A67345">
        <w:rPr>
          <w:szCs w:val="24"/>
        </w:rPr>
        <w:t>,</w:t>
      </w:r>
      <w:r w:rsidR="002F4094">
        <w:rPr>
          <w:szCs w:val="24"/>
        </w:rPr>
        <w:t xml:space="preserve"> the Doctorate in Education (Ed</w:t>
      </w:r>
      <w:r>
        <w:rPr>
          <w:szCs w:val="24"/>
        </w:rPr>
        <w:t>D) and the Doctor of Philosophy (PhD).  EdD degrees can be obtained in several subfields, including Educational Leadership, Education Policy, Higher Education Administration, Human and Organizational Learning, Curriculum and Pedagogy, and Special Education.  PhD degrees are offered in Education and in Counseling.  A research</w:t>
      </w:r>
      <w:r w:rsidR="00A67345">
        <w:rPr>
          <w:szCs w:val="24"/>
        </w:rPr>
        <w:t>-</w:t>
      </w:r>
      <w:r>
        <w:rPr>
          <w:szCs w:val="24"/>
        </w:rPr>
        <w:t xml:space="preserve">focused PhD program in Education has recently been approved and </w:t>
      </w:r>
      <w:r w:rsidR="00271A95">
        <w:rPr>
          <w:szCs w:val="24"/>
        </w:rPr>
        <w:t xml:space="preserve">a </w:t>
      </w:r>
      <w:r>
        <w:rPr>
          <w:szCs w:val="24"/>
        </w:rPr>
        <w:t xml:space="preserve">faculty </w:t>
      </w:r>
      <w:r w:rsidR="00271A95">
        <w:rPr>
          <w:szCs w:val="24"/>
        </w:rPr>
        <w:t xml:space="preserve">launch committee formed to implement </w:t>
      </w:r>
      <w:r>
        <w:rPr>
          <w:szCs w:val="24"/>
        </w:rPr>
        <w:t>the program.  Features of the PhD program include a modified admission process for applicants, a research course sequence that differs from the EdD and PPD, and research apprenticeships that begin in the first semester of the program.</w:t>
      </w:r>
    </w:p>
    <w:p w:rsidR="004809AB" w:rsidRDefault="00776B1F" w:rsidP="00776B1F">
      <w:pPr>
        <w:pStyle w:val="NoSpacing"/>
        <w:spacing w:line="480" w:lineRule="auto"/>
        <w:ind w:firstLine="720"/>
        <w:rPr>
          <w:szCs w:val="24"/>
        </w:rPr>
      </w:pPr>
      <w:r>
        <w:rPr>
          <w:szCs w:val="24"/>
        </w:rPr>
        <w:t xml:space="preserve">Frameworks for a third degree—the </w:t>
      </w:r>
      <w:r w:rsidR="00795C63">
        <w:rPr>
          <w:szCs w:val="24"/>
        </w:rPr>
        <w:t>PPD</w:t>
      </w:r>
      <w:r w:rsidR="009D7D09">
        <w:rPr>
          <w:szCs w:val="24"/>
        </w:rPr>
        <w:t>—</w:t>
      </w:r>
      <w:r w:rsidR="002F4094">
        <w:rPr>
          <w:szCs w:val="24"/>
        </w:rPr>
        <w:t>are</w:t>
      </w:r>
      <w:r w:rsidR="007B5815">
        <w:rPr>
          <w:szCs w:val="24"/>
        </w:rPr>
        <w:t xml:space="preserve"> under development</w:t>
      </w:r>
      <w:r w:rsidR="00795C63">
        <w:rPr>
          <w:szCs w:val="24"/>
        </w:rPr>
        <w:t xml:space="preserve"> </w:t>
      </w:r>
      <w:r w:rsidR="00AD2170">
        <w:rPr>
          <w:szCs w:val="24"/>
        </w:rPr>
        <w:t xml:space="preserve">in </w:t>
      </w:r>
      <w:r>
        <w:rPr>
          <w:szCs w:val="24"/>
        </w:rPr>
        <w:t xml:space="preserve">Education Policy, </w:t>
      </w:r>
      <w:r w:rsidR="00AD2170">
        <w:rPr>
          <w:szCs w:val="24"/>
        </w:rPr>
        <w:t>Educational Leadership</w:t>
      </w:r>
      <w:r w:rsidR="007B5815">
        <w:rPr>
          <w:szCs w:val="24"/>
        </w:rPr>
        <w:t xml:space="preserve">, Special Education, </w:t>
      </w:r>
      <w:r w:rsidR="00E64717">
        <w:rPr>
          <w:szCs w:val="24"/>
        </w:rPr>
        <w:t xml:space="preserve">and </w:t>
      </w:r>
      <w:r w:rsidR="007B5815">
        <w:rPr>
          <w:szCs w:val="24"/>
        </w:rPr>
        <w:t>Higher Education Administration.</w:t>
      </w:r>
      <w:r w:rsidRPr="00776B1F">
        <w:rPr>
          <w:szCs w:val="24"/>
        </w:rPr>
        <w:t xml:space="preserve"> </w:t>
      </w:r>
      <w:r>
        <w:rPr>
          <w:szCs w:val="24"/>
        </w:rPr>
        <w:t xml:space="preserve">  These programs </w:t>
      </w:r>
      <w:r w:rsidR="0059745D">
        <w:rPr>
          <w:szCs w:val="24"/>
        </w:rPr>
        <w:t>are</w:t>
      </w:r>
      <w:r w:rsidR="00795C63">
        <w:rPr>
          <w:szCs w:val="24"/>
        </w:rPr>
        <w:t xml:space="preserve"> characterized by a shorter yet intense program</w:t>
      </w:r>
      <w:r w:rsidR="0059745D">
        <w:rPr>
          <w:szCs w:val="24"/>
        </w:rPr>
        <w:t xml:space="preserve"> and</w:t>
      </w:r>
      <w:r w:rsidR="00795C63">
        <w:rPr>
          <w:szCs w:val="24"/>
        </w:rPr>
        <w:t xml:space="preserve"> field-based apprenticeships in which </w:t>
      </w:r>
      <w:r w:rsidR="007B5815">
        <w:rPr>
          <w:szCs w:val="24"/>
        </w:rPr>
        <w:t>scholar-</w:t>
      </w:r>
      <w:r w:rsidR="0026372C">
        <w:rPr>
          <w:rFonts w:eastAsia="Times New Roman"/>
          <w:szCs w:val="24"/>
        </w:rPr>
        <w:t>p</w:t>
      </w:r>
      <w:r w:rsidR="0026372C" w:rsidRPr="0026372C">
        <w:rPr>
          <w:rFonts w:eastAsia="Times New Roman"/>
          <w:szCs w:val="24"/>
        </w:rPr>
        <w:t>ractitioners draw on the</w:t>
      </w:r>
      <w:r w:rsidR="0059745D">
        <w:rPr>
          <w:rFonts w:eastAsia="Times New Roman"/>
          <w:szCs w:val="24"/>
        </w:rPr>
        <w:t xml:space="preserve">ir coursework </w:t>
      </w:r>
      <w:r w:rsidR="0026372C" w:rsidRPr="0026372C">
        <w:rPr>
          <w:rFonts w:eastAsia="Times New Roman"/>
          <w:szCs w:val="24"/>
        </w:rPr>
        <w:t xml:space="preserve">to </w:t>
      </w:r>
      <w:r w:rsidR="0059745D">
        <w:rPr>
          <w:rFonts w:eastAsia="Times New Roman"/>
          <w:szCs w:val="24"/>
        </w:rPr>
        <w:t xml:space="preserve">define and </w:t>
      </w:r>
      <w:r w:rsidR="0026372C" w:rsidRPr="0026372C">
        <w:rPr>
          <w:rFonts w:eastAsia="Times New Roman"/>
          <w:szCs w:val="24"/>
        </w:rPr>
        <w:t xml:space="preserve">examine </w:t>
      </w:r>
      <w:r w:rsidR="0026372C" w:rsidRPr="00AD65EC">
        <w:rPr>
          <w:rFonts w:eastAsia="Times New Roman"/>
          <w:szCs w:val="24"/>
        </w:rPr>
        <w:t>significant problem</w:t>
      </w:r>
      <w:r w:rsidR="007B5815" w:rsidRPr="00AD65EC">
        <w:rPr>
          <w:rFonts w:eastAsia="Times New Roman"/>
          <w:szCs w:val="24"/>
        </w:rPr>
        <w:t>s</w:t>
      </w:r>
      <w:r w:rsidR="0026372C" w:rsidRPr="00AD65EC">
        <w:rPr>
          <w:rFonts w:eastAsia="Times New Roman"/>
          <w:szCs w:val="24"/>
        </w:rPr>
        <w:t xml:space="preserve"> of practice.</w:t>
      </w:r>
      <w:r w:rsidR="0026372C" w:rsidRPr="0026372C">
        <w:rPr>
          <w:rFonts w:eastAsia="Times New Roman"/>
          <w:szCs w:val="24"/>
        </w:rPr>
        <w:t xml:space="preserve"> </w:t>
      </w:r>
      <w:r w:rsidR="0026372C" w:rsidRPr="0026372C">
        <w:rPr>
          <w:rFonts w:eastAsia="MS Mincho"/>
          <w:szCs w:val="24"/>
        </w:rPr>
        <w:t xml:space="preserve"> </w:t>
      </w:r>
      <w:r w:rsidR="007B5815">
        <w:rPr>
          <w:rFonts w:eastAsia="Times New Roman"/>
          <w:szCs w:val="24"/>
        </w:rPr>
        <w:t>Cap</w:t>
      </w:r>
      <w:r w:rsidR="0026372C" w:rsidRPr="0026372C">
        <w:rPr>
          <w:rFonts w:eastAsia="Times New Roman"/>
          <w:szCs w:val="24"/>
        </w:rPr>
        <w:t>stone project</w:t>
      </w:r>
      <w:r w:rsidR="007B5815">
        <w:rPr>
          <w:rFonts w:eastAsia="Times New Roman"/>
          <w:szCs w:val="24"/>
        </w:rPr>
        <w:t>s are</w:t>
      </w:r>
      <w:r w:rsidR="0026372C" w:rsidRPr="0026372C">
        <w:rPr>
          <w:rFonts w:eastAsia="Times New Roman"/>
          <w:szCs w:val="24"/>
        </w:rPr>
        <w:t xml:space="preserve"> </w:t>
      </w:r>
      <w:r w:rsidR="0026372C">
        <w:rPr>
          <w:rFonts w:eastAsia="Times New Roman"/>
          <w:szCs w:val="24"/>
        </w:rPr>
        <w:t xml:space="preserve">designed </w:t>
      </w:r>
      <w:r w:rsidR="0026372C" w:rsidRPr="0026372C">
        <w:rPr>
          <w:rFonts w:eastAsia="Times New Roman"/>
          <w:szCs w:val="24"/>
        </w:rPr>
        <w:t xml:space="preserve">to be of direct benefit </w:t>
      </w:r>
      <w:r w:rsidR="009D7D09">
        <w:rPr>
          <w:rFonts w:eastAsia="Times New Roman"/>
          <w:szCs w:val="24"/>
        </w:rPr>
        <w:t>in impacting</w:t>
      </w:r>
      <w:r w:rsidR="0026372C">
        <w:rPr>
          <w:rFonts w:eastAsia="Times New Roman"/>
          <w:szCs w:val="24"/>
        </w:rPr>
        <w:t xml:space="preserve"> a school system, organization, </w:t>
      </w:r>
      <w:r w:rsidR="004C46DB">
        <w:rPr>
          <w:rFonts w:eastAsia="Times New Roman"/>
          <w:szCs w:val="24"/>
        </w:rPr>
        <w:t xml:space="preserve">governmental agency, </w:t>
      </w:r>
      <w:r w:rsidR="0026372C">
        <w:rPr>
          <w:rFonts w:eastAsia="Times New Roman"/>
          <w:szCs w:val="24"/>
        </w:rPr>
        <w:t xml:space="preserve">or </w:t>
      </w:r>
      <w:r w:rsidR="00AD2170">
        <w:rPr>
          <w:rFonts w:eastAsia="Times New Roman"/>
          <w:szCs w:val="24"/>
        </w:rPr>
        <w:t>community</w:t>
      </w:r>
      <w:r w:rsidR="004C46DB">
        <w:rPr>
          <w:rFonts w:eastAsia="Times New Roman"/>
          <w:szCs w:val="24"/>
        </w:rPr>
        <w:t xml:space="preserve"> organization</w:t>
      </w:r>
      <w:r w:rsidR="0026372C">
        <w:rPr>
          <w:rFonts w:eastAsia="Times New Roman"/>
          <w:szCs w:val="24"/>
        </w:rPr>
        <w:t>.</w:t>
      </w:r>
      <w:r w:rsidR="009D18EC">
        <w:rPr>
          <w:rFonts w:eastAsia="Times New Roman"/>
          <w:szCs w:val="24"/>
        </w:rPr>
        <w:t xml:space="preserve"> </w:t>
      </w:r>
    </w:p>
    <w:p w:rsidR="00530FA6" w:rsidRDefault="00530FA6" w:rsidP="00776B1F">
      <w:pPr>
        <w:pStyle w:val="NoSpacing"/>
        <w:spacing w:line="480" w:lineRule="auto"/>
        <w:rPr>
          <w:b/>
          <w:szCs w:val="24"/>
        </w:rPr>
      </w:pPr>
      <w:r w:rsidRPr="00530FA6">
        <w:rPr>
          <w:b/>
          <w:szCs w:val="24"/>
        </w:rPr>
        <w:t>Dimensions of Culture Change</w:t>
      </w:r>
    </w:p>
    <w:p w:rsidR="00200ABE" w:rsidRDefault="00AE1281" w:rsidP="00776B1F">
      <w:pPr>
        <w:pStyle w:val="NoSpacing"/>
        <w:spacing w:line="480" w:lineRule="auto"/>
        <w:ind w:firstLine="720"/>
      </w:pPr>
      <w:r w:rsidRPr="00AE1281">
        <w:rPr>
          <w:szCs w:val="24"/>
        </w:rPr>
        <w:t xml:space="preserve">As </w:t>
      </w:r>
      <w:proofErr w:type="gramStart"/>
      <w:r w:rsidRPr="00AE1281">
        <w:rPr>
          <w:szCs w:val="24"/>
        </w:rPr>
        <w:t>faculty navigate</w:t>
      </w:r>
      <w:proofErr w:type="gramEnd"/>
      <w:r w:rsidRPr="00AE1281">
        <w:rPr>
          <w:szCs w:val="24"/>
        </w:rPr>
        <w:t xml:space="preserve"> the redesign, they </w:t>
      </w:r>
      <w:r w:rsidR="00B40700">
        <w:rPr>
          <w:szCs w:val="24"/>
        </w:rPr>
        <w:t xml:space="preserve">have begun to experience a </w:t>
      </w:r>
      <w:r w:rsidR="00723BB3">
        <w:rPr>
          <w:szCs w:val="24"/>
        </w:rPr>
        <w:t xml:space="preserve">wholesale culture change </w:t>
      </w:r>
      <w:r w:rsidR="009D18EC">
        <w:rPr>
          <w:szCs w:val="24"/>
        </w:rPr>
        <w:t xml:space="preserve">that includes aspects of </w:t>
      </w:r>
      <w:r w:rsidR="0041568D">
        <w:rPr>
          <w:szCs w:val="24"/>
        </w:rPr>
        <w:t>faculty work, behavior, values</w:t>
      </w:r>
      <w:r w:rsidR="009D7D09">
        <w:rPr>
          <w:szCs w:val="24"/>
        </w:rPr>
        <w:t>,</w:t>
      </w:r>
      <w:r w:rsidR="0041568D">
        <w:rPr>
          <w:szCs w:val="24"/>
        </w:rPr>
        <w:t xml:space="preserve"> and attitudes.  </w:t>
      </w:r>
      <w:r w:rsidR="00776B1F">
        <w:rPr>
          <w:szCs w:val="24"/>
        </w:rPr>
        <w:t>First, f</w:t>
      </w:r>
      <w:r w:rsidR="00F63CBB">
        <w:rPr>
          <w:szCs w:val="24"/>
        </w:rPr>
        <w:t>aculty express</w:t>
      </w:r>
      <w:r w:rsidR="004C46DB">
        <w:rPr>
          <w:szCs w:val="24"/>
        </w:rPr>
        <w:t>ed</w:t>
      </w:r>
      <w:r w:rsidR="00F63CBB">
        <w:rPr>
          <w:szCs w:val="24"/>
        </w:rPr>
        <w:t xml:space="preserve"> concern about </w:t>
      </w:r>
      <w:r w:rsidR="00B13235" w:rsidRPr="00B8496C">
        <w:rPr>
          <w:szCs w:val="24"/>
        </w:rPr>
        <w:t>whether</w:t>
      </w:r>
      <w:r w:rsidR="00B13235">
        <w:t xml:space="preserve"> resources w</w:t>
      </w:r>
      <w:r w:rsidR="00750E82">
        <w:t>ould</w:t>
      </w:r>
      <w:r w:rsidR="00B13235">
        <w:t xml:space="preserve"> be shifted </w:t>
      </w:r>
      <w:r w:rsidR="004C46DB">
        <w:t xml:space="preserve">away </w:t>
      </w:r>
      <w:r w:rsidR="00B13235">
        <w:t xml:space="preserve">from the </w:t>
      </w:r>
      <w:r w:rsidR="00200ABE">
        <w:t>professional practice doctorate</w:t>
      </w:r>
      <w:r w:rsidR="00B25B8D">
        <w:t xml:space="preserve"> (PPD)</w:t>
      </w:r>
      <w:r w:rsidR="00200ABE">
        <w:t xml:space="preserve"> </w:t>
      </w:r>
      <w:r w:rsidR="009D18EC">
        <w:t xml:space="preserve">and the EdD degrees </w:t>
      </w:r>
      <w:r w:rsidR="00200ABE">
        <w:t xml:space="preserve">to the </w:t>
      </w:r>
      <w:r w:rsidR="00D0447C">
        <w:t>PhD</w:t>
      </w:r>
      <w:r w:rsidR="00200ABE">
        <w:t xml:space="preserve"> program, as the latter would admit only full</w:t>
      </w:r>
      <w:r w:rsidR="009D7D09">
        <w:t>-</w:t>
      </w:r>
      <w:r w:rsidR="00200ABE">
        <w:lastRenderedPageBreak/>
        <w:t xml:space="preserve">time students who rely on full fellowships. </w:t>
      </w:r>
      <w:r w:rsidR="00B85DC6">
        <w:t xml:space="preserve">The </w:t>
      </w:r>
      <w:r w:rsidR="00D0447C">
        <w:t>PhD</w:t>
      </w:r>
      <w:r w:rsidR="00B85DC6">
        <w:t xml:space="preserve"> program was long fought for over a t</w:t>
      </w:r>
      <w:r w:rsidR="00AD65EC">
        <w:t>hree</w:t>
      </w:r>
      <w:r w:rsidR="009D7D09">
        <w:t>-</w:t>
      </w:r>
      <w:r w:rsidR="00B85DC6">
        <w:t>year period</w:t>
      </w:r>
      <w:r w:rsidR="009D7D09">
        <w:t>,</w:t>
      </w:r>
      <w:r w:rsidR="00B85DC6">
        <w:t xml:space="preserve"> and therefore stakes are high for its success. </w:t>
      </w:r>
      <w:r w:rsidR="00530FA6">
        <w:t>It is important that f</w:t>
      </w:r>
      <w:r w:rsidR="00B85DC6">
        <w:t xml:space="preserve">aculty and the finance director </w:t>
      </w:r>
      <w:r w:rsidR="009D18EC">
        <w:t xml:space="preserve">of the department or unit </w:t>
      </w:r>
      <w:r w:rsidR="00EB6B3A">
        <w:t xml:space="preserve">closely </w:t>
      </w:r>
      <w:r w:rsidR="00530FA6">
        <w:t xml:space="preserve">observe </w:t>
      </w:r>
      <w:r w:rsidR="00B85DC6">
        <w:t>the patter</w:t>
      </w:r>
      <w:r w:rsidR="00EB6B3A">
        <w:t>n</w:t>
      </w:r>
      <w:r w:rsidR="00B85DC6">
        <w:t xml:space="preserve">s of change in resource distribution </w:t>
      </w:r>
      <w:r w:rsidR="00AD65EC">
        <w:t xml:space="preserve">among the programs </w:t>
      </w:r>
      <w:r w:rsidR="00B85DC6">
        <w:t>in the</w:t>
      </w:r>
      <w:r w:rsidR="00B85DC6" w:rsidRPr="00AC185F">
        <w:rPr>
          <w:b/>
        </w:rPr>
        <w:t xml:space="preserve"> </w:t>
      </w:r>
      <w:r w:rsidR="00CD606E" w:rsidRPr="00AC185F">
        <w:t>subsequent</w:t>
      </w:r>
      <w:r w:rsidR="00B85DC6">
        <w:t xml:space="preserve"> years</w:t>
      </w:r>
      <w:r w:rsidR="009D7D09">
        <w:t>,</w:t>
      </w:r>
      <w:r w:rsidR="00EB6B3A">
        <w:t xml:space="preserve"> with attention to issues of equity and </w:t>
      </w:r>
      <w:r w:rsidR="009D7D09">
        <w:t xml:space="preserve">the </w:t>
      </w:r>
      <w:r w:rsidR="00EB6B3A">
        <w:t>sustainability of both types of programs</w:t>
      </w:r>
      <w:r w:rsidR="00B85DC6">
        <w:t>.</w:t>
      </w:r>
    </w:p>
    <w:p w:rsidR="009D18EC" w:rsidRDefault="00776B1F" w:rsidP="00776B1F">
      <w:pPr>
        <w:pStyle w:val="NoSpacing"/>
        <w:spacing w:line="480" w:lineRule="auto"/>
        <w:ind w:firstLine="720"/>
      </w:pPr>
      <w:r>
        <w:t>Second, the r</w:t>
      </w:r>
      <w:r w:rsidR="00E4104E">
        <w:t>edesign of academic programs in a school of education challenges</w:t>
      </w:r>
      <w:r w:rsidR="00EB6B3A">
        <w:t xml:space="preserve"> </w:t>
      </w:r>
      <w:r w:rsidR="00F63CBB">
        <w:t>well</w:t>
      </w:r>
      <w:r w:rsidR="00610FBB">
        <w:t>-</w:t>
      </w:r>
      <w:r w:rsidR="00F63CBB">
        <w:t>established</w:t>
      </w:r>
      <w:r w:rsidR="00200ABE">
        <w:t xml:space="preserve"> id</w:t>
      </w:r>
      <w:r w:rsidR="00B85DC6">
        <w:t>e</w:t>
      </w:r>
      <w:r w:rsidR="00B25B8D">
        <w:t xml:space="preserve">ology </w:t>
      </w:r>
      <w:r w:rsidR="008C4E0D">
        <w:t xml:space="preserve">and traditions </w:t>
      </w:r>
      <w:r w:rsidR="00B25B8D">
        <w:t xml:space="preserve">of </w:t>
      </w:r>
      <w:r w:rsidR="00E4104E">
        <w:t>many</w:t>
      </w:r>
      <w:r w:rsidR="00EB6B3A">
        <w:t xml:space="preserve"> </w:t>
      </w:r>
      <w:proofErr w:type="gramStart"/>
      <w:r w:rsidR="00B25B8D">
        <w:t>faculty</w:t>
      </w:r>
      <w:proofErr w:type="gramEnd"/>
      <w:r w:rsidR="00B25B8D">
        <w:t xml:space="preserve">. </w:t>
      </w:r>
      <w:r w:rsidR="00750E82">
        <w:t xml:space="preserve">For </w:t>
      </w:r>
      <w:r w:rsidR="00B85DC6">
        <w:t xml:space="preserve">example, many </w:t>
      </w:r>
      <w:proofErr w:type="gramStart"/>
      <w:r w:rsidR="00B85DC6">
        <w:t>faculty</w:t>
      </w:r>
      <w:proofErr w:type="gramEnd"/>
      <w:r w:rsidR="00B85DC6">
        <w:t xml:space="preserve"> have deep</w:t>
      </w:r>
      <w:r w:rsidR="00610FBB">
        <w:t>-</w:t>
      </w:r>
      <w:r w:rsidR="00B85DC6">
        <w:t xml:space="preserve">seated beliefs that the </w:t>
      </w:r>
      <w:r w:rsidR="00750E82">
        <w:t xml:space="preserve">PhD </w:t>
      </w:r>
      <w:r w:rsidR="00B85DC6">
        <w:t xml:space="preserve">is appropriate only for those whose career goals </w:t>
      </w:r>
      <w:r w:rsidR="00610FBB">
        <w:t xml:space="preserve">involve roles within </w:t>
      </w:r>
      <w:r w:rsidR="00B85DC6">
        <w:t>research and academi</w:t>
      </w:r>
      <w:r w:rsidR="00610FBB">
        <w:t>a</w:t>
      </w:r>
      <w:r w:rsidR="00B85DC6">
        <w:t xml:space="preserve">.  Advanced research courses </w:t>
      </w:r>
      <w:r w:rsidR="004C46DB">
        <w:t xml:space="preserve">are viewed as a </w:t>
      </w:r>
      <w:r w:rsidR="00B85DC6">
        <w:t>central part of the program</w:t>
      </w:r>
      <w:r w:rsidR="00610FBB">
        <w:t>, as are</w:t>
      </w:r>
      <w:r w:rsidR="00B85DC6">
        <w:t xml:space="preserve"> </w:t>
      </w:r>
      <w:r w:rsidR="00EB6B3A">
        <w:t>extensive</w:t>
      </w:r>
      <w:r w:rsidR="00B85DC6">
        <w:t xml:space="preserve"> research apprenticeships with faculty</w:t>
      </w:r>
      <w:r w:rsidR="009D18EC">
        <w:t>, and t</w:t>
      </w:r>
      <w:r w:rsidR="00D419C2">
        <w:t xml:space="preserve">he program </w:t>
      </w:r>
      <w:r w:rsidR="004C46DB">
        <w:t xml:space="preserve">is expected to </w:t>
      </w:r>
      <w:r w:rsidR="00D419C2">
        <w:t xml:space="preserve">take 5 years or longer.  </w:t>
      </w:r>
      <w:r w:rsidR="00EB6B3A">
        <w:t xml:space="preserve">Other </w:t>
      </w:r>
      <w:proofErr w:type="gramStart"/>
      <w:r w:rsidR="00EB6B3A">
        <w:t>faculty are</w:t>
      </w:r>
      <w:proofErr w:type="gramEnd"/>
      <w:r w:rsidR="00EB6B3A">
        <w:t xml:space="preserve"> </w:t>
      </w:r>
      <w:r w:rsidR="008C4E0D">
        <w:t xml:space="preserve">interested in </w:t>
      </w:r>
      <w:r w:rsidR="00750E82">
        <w:t xml:space="preserve">advancing the development of </w:t>
      </w:r>
      <w:r w:rsidR="00EB6B3A">
        <w:t>the p</w:t>
      </w:r>
      <w:r w:rsidR="00D419C2">
        <w:t>rofessional</w:t>
      </w:r>
      <w:r w:rsidR="003A6D48">
        <w:t>-</w:t>
      </w:r>
      <w:r w:rsidR="00D419C2">
        <w:t xml:space="preserve">practice doctorate </w:t>
      </w:r>
      <w:r w:rsidR="00EB6B3A">
        <w:t xml:space="preserve">designed for applied research, </w:t>
      </w:r>
      <w:r w:rsidR="00D419C2">
        <w:t xml:space="preserve">field-based apprenticeships that prepare </w:t>
      </w:r>
      <w:r w:rsidR="00EB6B3A">
        <w:t xml:space="preserve">students </w:t>
      </w:r>
      <w:r w:rsidR="00D419C2">
        <w:t>for leadersh</w:t>
      </w:r>
      <w:r w:rsidR="00EB6B3A">
        <w:t xml:space="preserve">ip roles, and can be completed in </w:t>
      </w:r>
      <w:r w:rsidR="00D419C2">
        <w:t>3</w:t>
      </w:r>
      <w:r w:rsidR="00B25B8D">
        <w:t>-</w:t>
      </w:r>
      <w:r w:rsidR="00D419C2">
        <w:t>1/2 years.</w:t>
      </w:r>
      <w:r w:rsidR="00AC185F">
        <w:t xml:space="preserve"> </w:t>
      </w:r>
      <w:r w:rsidR="008C4E0D">
        <w:t xml:space="preserve"> </w:t>
      </w:r>
      <w:r w:rsidR="00AC185F">
        <w:t xml:space="preserve">It was vital to the success of the PPD to support those faculty who were excited by </w:t>
      </w:r>
      <w:r w:rsidR="008C4E0D">
        <w:t>alternative models</w:t>
      </w:r>
      <w:r w:rsidR="00AC185F">
        <w:t xml:space="preserve"> and willing to work </w:t>
      </w:r>
      <w:r w:rsidR="009D18EC">
        <w:t>together</w:t>
      </w:r>
      <w:r w:rsidR="00AC185F">
        <w:t xml:space="preserve"> to create new programs. They came to represent a new </w:t>
      </w:r>
      <w:r w:rsidR="003A6D48">
        <w:t>“</w:t>
      </w:r>
      <w:r w:rsidR="00AC185F">
        <w:t>force</w:t>
      </w:r>
      <w:r w:rsidR="003A6D48">
        <w:t>”</w:t>
      </w:r>
      <w:r w:rsidR="00AC185F">
        <w:t xml:space="preserve"> within the School and</w:t>
      </w:r>
      <w:r w:rsidR="00750E82">
        <w:t xml:space="preserve"> were encouraged by </w:t>
      </w:r>
      <w:r w:rsidR="003F30D0">
        <w:t>the Dean</w:t>
      </w:r>
      <w:r w:rsidR="009D18EC">
        <w:t xml:space="preserve"> and academic leadership</w:t>
      </w:r>
      <w:r w:rsidR="006C3E26">
        <w:t>.</w:t>
      </w:r>
    </w:p>
    <w:p w:rsidR="00036B06" w:rsidRDefault="00776B1F" w:rsidP="00776B1F">
      <w:pPr>
        <w:pStyle w:val="NoSpacing"/>
        <w:spacing w:line="480" w:lineRule="auto"/>
        <w:ind w:firstLine="720"/>
        <w:rPr>
          <w:szCs w:val="24"/>
        </w:rPr>
      </w:pPr>
      <w:r>
        <w:t>Third, b</w:t>
      </w:r>
      <w:r w:rsidR="00D05533">
        <w:t xml:space="preserve">alance in </w:t>
      </w:r>
      <w:r w:rsidR="00D419C2">
        <w:t>teaching</w:t>
      </w:r>
      <w:r w:rsidR="009D18EC">
        <w:t xml:space="preserve">, </w:t>
      </w:r>
      <w:r w:rsidR="00D419C2">
        <w:t>research</w:t>
      </w:r>
      <w:r w:rsidR="003A6D48">
        <w:t>,</w:t>
      </w:r>
      <w:r w:rsidR="00D419C2">
        <w:t xml:space="preserve"> and advising loads</w:t>
      </w:r>
      <w:r w:rsidR="00F904D5">
        <w:t xml:space="preserve"> </w:t>
      </w:r>
      <w:r w:rsidR="00D05533">
        <w:t>are a paramount concern</w:t>
      </w:r>
      <w:r w:rsidR="00E47A74">
        <w:t xml:space="preserve"> in an environment </w:t>
      </w:r>
      <w:r w:rsidR="00D05533">
        <w:t xml:space="preserve">with </w:t>
      </w:r>
      <w:r w:rsidR="00E47A74">
        <w:t xml:space="preserve">both </w:t>
      </w:r>
      <w:r w:rsidR="00D0447C">
        <w:t>PhD</w:t>
      </w:r>
      <w:r w:rsidR="00E47A74">
        <w:t xml:space="preserve"> and the PPD.  </w:t>
      </w:r>
      <w:r w:rsidR="00D0447C">
        <w:t>PhD</w:t>
      </w:r>
      <w:r w:rsidR="00E47A74">
        <w:t xml:space="preserve"> programs tend to have smaller cohorts than the PPD</w:t>
      </w:r>
      <w:r w:rsidR="00036B06">
        <w:t xml:space="preserve"> programs</w:t>
      </w:r>
      <w:r w:rsidR="00E47A74">
        <w:t xml:space="preserve">. However the PPD is equally as intensive, as faculty load is increased by </w:t>
      </w:r>
      <w:r w:rsidR="00D419C2">
        <w:t xml:space="preserve">time spent </w:t>
      </w:r>
      <w:r w:rsidR="003F30D0">
        <w:t xml:space="preserve">mentoring </w:t>
      </w:r>
      <w:r w:rsidR="00D419C2">
        <w:t xml:space="preserve">students </w:t>
      </w:r>
      <w:r w:rsidR="003F30D0">
        <w:t>as they create projects of impact, guiding them as they negotiate with partner schools or organ</w:t>
      </w:r>
      <w:r w:rsidR="009D18EC">
        <w:t xml:space="preserve">izations, and </w:t>
      </w:r>
      <w:r w:rsidR="00750E82">
        <w:t xml:space="preserve">closely </w:t>
      </w:r>
      <w:r w:rsidR="009D18EC">
        <w:t xml:space="preserve">supporting their </w:t>
      </w:r>
      <w:r w:rsidR="003F30D0">
        <w:t>work with stakeholders in the field.</w:t>
      </w:r>
      <w:r w:rsidR="009D18EC">
        <w:t xml:space="preserve"> </w:t>
      </w:r>
      <w:r w:rsidR="00036B06">
        <w:t xml:space="preserve">A </w:t>
      </w:r>
      <w:r w:rsidR="00116ED4">
        <w:rPr>
          <w:szCs w:val="24"/>
        </w:rPr>
        <w:t xml:space="preserve">major </w:t>
      </w:r>
      <w:r w:rsidR="00116ED4" w:rsidRPr="00E47A74">
        <w:t>source</w:t>
      </w:r>
      <w:r w:rsidR="00116ED4">
        <w:rPr>
          <w:szCs w:val="24"/>
        </w:rPr>
        <w:t xml:space="preserve"> of </w:t>
      </w:r>
      <w:r w:rsidR="00116ED4" w:rsidRPr="00B8496C">
        <w:t>cultural</w:t>
      </w:r>
      <w:r w:rsidR="00116ED4">
        <w:rPr>
          <w:szCs w:val="24"/>
        </w:rPr>
        <w:t xml:space="preserve"> dissonance</w:t>
      </w:r>
      <w:r w:rsidR="002925FE">
        <w:rPr>
          <w:szCs w:val="24"/>
        </w:rPr>
        <w:t>, however,</w:t>
      </w:r>
      <w:r w:rsidR="00116ED4">
        <w:rPr>
          <w:szCs w:val="24"/>
        </w:rPr>
        <w:t xml:space="preserve"> is that of </w:t>
      </w:r>
      <w:r w:rsidR="00972BF2">
        <w:rPr>
          <w:szCs w:val="24"/>
        </w:rPr>
        <w:t>ensuring rigor in the curriculum, the field experiences, and the dissertation</w:t>
      </w:r>
      <w:r w:rsidR="00116ED4">
        <w:rPr>
          <w:szCs w:val="24"/>
        </w:rPr>
        <w:t xml:space="preserve"> </w:t>
      </w:r>
      <w:r w:rsidR="007F71D8">
        <w:rPr>
          <w:szCs w:val="24"/>
        </w:rPr>
        <w:t>within the two programs</w:t>
      </w:r>
      <w:r w:rsidR="00116ED4">
        <w:rPr>
          <w:szCs w:val="24"/>
        </w:rPr>
        <w:t xml:space="preserve">. </w:t>
      </w:r>
      <w:r w:rsidR="009D18EC">
        <w:rPr>
          <w:szCs w:val="24"/>
        </w:rPr>
        <w:t xml:space="preserve"> </w:t>
      </w:r>
      <w:proofErr w:type="gramStart"/>
      <w:r w:rsidR="0041568D">
        <w:rPr>
          <w:szCs w:val="24"/>
        </w:rPr>
        <w:t>F</w:t>
      </w:r>
      <w:r w:rsidR="00036B06">
        <w:t>aculty</w:t>
      </w:r>
      <w:r w:rsidR="00F177BD">
        <w:t xml:space="preserve"> have</w:t>
      </w:r>
      <w:proofErr w:type="gramEnd"/>
      <w:r w:rsidR="00F177BD">
        <w:t xml:space="preserve"> raised concerns </w:t>
      </w:r>
      <w:r w:rsidR="00F177BD">
        <w:lastRenderedPageBreak/>
        <w:t xml:space="preserve">about </w:t>
      </w:r>
      <w:r w:rsidR="0041568D">
        <w:t>potential</w:t>
      </w:r>
      <w:r w:rsidR="00F177BD">
        <w:t xml:space="preserve"> imbalance</w:t>
      </w:r>
      <w:r w:rsidR="00036B06" w:rsidRPr="00E47A74">
        <w:t xml:space="preserve"> </w:t>
      </w:r>
      <w:r w:rsidR="009D18EC">
        <w:t xml:space="preserve">in rigor </w:t>
      </w:r>
      <w:r w:rsidR="00036B06" w:rsidRPr="00E47A74">
        <w:t>between doctoral programs that serve different target populations</w:t>
      </w:r>
      <w:r w:rsidR="00036B06">
        <w:t xml:space="preserve">.  </w:t>
      </w:r>
    </w:p>
    <w:p w:rsidR="00897D2F" w:rsidRPr="00CC12AE" w:rsidRDefault="00116ED4" w:rsidP="00CC12AE">
      <w:pPr>
        <w:pStyle w:val="NoSpacing"/>
        <w:spacing w:line="480" w:lineRule="auto"/>
        <w:jc w:val="center"/>
        <w:rPr>
          <w:b/>
        </w:rPr>
      </w:pPr>
      <w:r w:rsidRPr="00116ED4">
        <w:rPr>
          <w:b/>
        </w:rPr>
        <w:t>The Construct</w:t>
      </w:r>
      <w:r w:rsidR="00CF31D7">
        <w:rPr>
          <w:b/>
        </w:rPr>
        <w:t>s</w:t>
      </w:r>
      <w:r w:rsidRPr="00116ED4">
        <w:rPr>
          <w:b/>
        </w:rPr>
        <w:t xml:space="preserve"> of </w:t>
      </w:r>
      <w:r w:rsidR="007F71D8" w:rsidRPr="00116ED4">
        <w:rPr>
          <w:b/>
        </w:rPr>
        <w:t>Rigor</w:t>
      </w:r>
      <w:r w:rsidR="00CF31D7">
        <w:rPr>
          <w:b/>
        </w:rPr>
        <w:t xml:space="preserve"> and the Problem of Practice</w:t>
      </w:r>
    </w:p>
    <w:p w:rsidR="00C86F35" w:rsidRPr="00116ED4" w:rsidRDefault="00897D2F" w:rsidP="00CC12AE">
      <w:pPr>
        <w:pStyle w:val="NoSpacing"/>
        <w:spacing w:line="480" w:lineRule="auto"/>
        <w:rPr>
          <w:b/>
        </w:rPr>
      </w:pPr>
      <w:r w:rsidRPr="00897D2F">
        <w:rPr>
          <w:b/>
          <w:lang w:val="de-DE"/>
        </w:rPr>
        <w:t xml:space="preserve">Rigor </w:t>
      </w:r>
      <w:r w:rsidR="00E31078">
        <w:rPr>
          <w:b/>
          <w:lang w:val="de-DE"/>
        </w:rPr>
        <w:t>v</w:t>
      </w:r>
      <w:r w:rsidRPr="00897D2F">
        <w:rPr>
          <w:b/>
          <w:lang w:val="de-DE"/>
        </w:rPr>
        <w:t>s</w:t>
      </w:r>
      <w:r w:rsidR="00E31078">
        <w:rPr>
          <w:b/>
          <w:lang w:val="de-DE"/>
        </w:rPr>
        <w:t>.</w:t>
      </w:r>
      <w:r w:rsidRPr="00897D2F">
        <w:rPr>
          <w:b/>
          <w:lang w:val="de-DE"/>
        </w:rPr>
        <w:t xml:space="preserve"> Relevance</w:t>
      </w:r>
    </w:p>
    <w:p w:rsidR="00897D2F" w:rsidRDefault="00C86F35" w:rsidP="00CC12AE">
      <w:pPr>
        <w:spacing w:line="480" w:lineRule="auto"/>
        <w:ind w:firstLine="720"/>
        <w:rPr>
          <w:lang w:val="de-DE"/>
        </w:rPr>
      </w:pPr>
      <w:r>
        <w:rPr>
          <w:szCs w:val="24"/>
        </w:rPr>
        <w:t xml:space="preserve">Relevance for practice and for implementation of research </w:t>
      </w:r>
      <w:proofErr w:type="gramStart"/>
      <w:r>
        <w:rPr>
          <w:szCs w:val="24"/>
        </w:rPr>
        <w:t>have</w:t>
      </w:r>
      <w:proofErr w:type="gramEnd"/>
      <w:r>
        <w:rPr>
          <w:szCs w:val="24"/>
        </w:rPr>
        <w:t xml:space="preserve"> also become an important criteria for rigor. Regardless</w:t>
      </w:r>
      <w:r w:rsidR="00E31078">
        <w:rPr>
          <w:szCs w:val="24"/>
        </w:rPr>
        <w:t xml:space="preserve"> of</w:t>
      </w:r>
      <w:r>
        <w:rPr>
          <w:szCs w:val="24"/>
        </w:rPr>
        <w:t xml:space="preserve"> how technically sound research projects </w:t>
      </w:r>
      <w:r w:rsidR="00E31078">
        <w:rPr>
          <w:szCs w:val="24"/>
        </w:rPr>
        <w:t>are</w:t>
      </w:r>
      <w:r>
        <w:rPr>
          <w:szCs w:val="24"/>
        </w:rPr>
        <w:t xml:space="preserve">, if they do not </w:t>
      </w:r>
      <w:r w:rsidR="00E31078">
        <w:rPr>
          <w:szCs w:val="24"/>
        </w:rPr>
        <w:t xml:space="preserve">address </w:t>
      </w:r>
      <w:r>
        <w:rPr>
          <w:szCs w:val="24"/>
        </w:rPr>
        <w:t xml:space="preserve">issues or questions of concern to practitioners and policymakers, it is unlikely that the research will be used (Bradford, 2015). </w:t>
      </w:r>
      <w:r w:rsidR="00CC12AE">
        <w:rPr>
          <w:szCs w:val="24"/>
        </w:rPr>
        <w:t>However, d</w:t>
      </w:r>
      <w:r w:rsidR="006D6E6E" w:rsidRPr="00F719D7">
        <w:rPr>
          <w:lang w:val="de-DE"/>
        </w:rPr>
        <w:t>espite considerable focus on the research-to-practice gap and on identifying evidence</w:t>
      </w:r>
      <w:r w:rsidR="00E31078">
        <w:rPr>
          <w:lang w:val="de-DE"/>
        </w:rPr>
        <w:t>-</w:t>
      </w:r>
      <w:r w:rsidR="006D6E6E" w:rsidRPr="00F719D7">
        <w:rPr>
          <w:lang w:val="de-DE"/>
        </w:rPr>
        <w:t xml:space="preserve">based practices as a means to bridge it, there is little evidence </w:t>
      </w:r>
      <w:r w:rsidR="00CC12AE">
        <w:rPr>
          <w:lang w:val="de-DE"/>
        </w:rPr>
        <w:t>that suggest</w:t>
      </w:r>
      <w:r w:rsidR="00E31078">
        <w:rPr>
          <w:lang w:val="de-DE"/>
        </w:rPr>
        <w:t>s</w:t>
      </w:r>
      <w:r w:rsidR="00CC12AE">
        <w:rPr>
          <w:lang w:val="de-DE"/>
        </w:rPr>
        <w:t xml:space="preserve"> </w:t>
      </w:r>
      <w:r w:rsidR="006D6E6E" w:rsidRPr="00F719D7">
        <w:rPr>
          <w:lang w:val="de-DE"/>
        </w:rPr>
        <w:t xml:space="preserve">that the gap has been meaningfully </w:t>
      </w:r>
      <w:r w:rsidR="00CC12AE">
        <w:rPr>
          <w:lang w:val="de-DE"/>
        </w:rPr>
        <w:t>narrowed</w:t>
      </w:r>
      <w:r w:rsidR="006D6E6E" w:rsidRPr="00F719D7">
        <w:rPr>
          <w:lang w:val="de-DE"/>
        </w:rPr>
        <w:t xml:space="preserve"> (Cook &amp; Odom, 2013).  The </w:t>
      </w:r>
      <w:r w:rsidR="006D6E6E" w:rsidRPr="00CC12AE">
        <w:rPr>
          <w:i/>
          <w:lang w:val="de-DE"/>
        </w:rPr>
        <w:t>implementation</w:t>
      </w:r>
      <w:r w:rsidR="006D6E6E" w:rsidRPr="00F719D7">
        <w:rPr>
          <w:lang w:val="de-DE"/>
        </w:rPr>
        <w:t xml:space="preserve"> of research</w:t>
      </w:r>
      <w:r w:rsidR="00E31078">
        <w:rPr>
          <w:lang w:val="de-DE"/>
        </w:rPr>
        <w:t>,</w:t>
      </w:r>
      <w:r w:rsidR="006D6E6E" w:rsidRPr="00F719D7">
        <w:rPr>
          <w:lang w:val="de-DE"/>
        </w:rPr>
        <w:t xml:space="preserve"> therefore, becomes an important focus for understanding the problem. Fixsen et al</w:t>
      </w:r>
      <w:r w:rsidR="00E31078">
        <w:rPr>
          <w:lang w:val="de-DE"/>
        </w:rPr>
        <w:t>.</w:t>
      </w:r>
      <w:r w:rsidR="006D6E6E" w:rsidRPr="00F719D7">
        <w:rPr>
          <w:lang w:val="de-DE"/>
        </w:rPr>
        <w:t xml:space="preserve"> (2005) defined implementation broadly as‘‘activities designed to pu</w:t>
      </w:r>
      <w:r w:rsidR="00184A8D">
        <w:rPr>
          <w:lang w:val="de-DE"/>
        </w:rPr>
        <w:t>t</w:t>
      </w:r>
      <w:r w:rsidR="006D6E6E" w:rsidRPr="00F719D7">
        <w:rPr>
          <w:lang w:val="de-DE"/>
        </w:rPr>
        <w:t xml:space="preserve"> into practice an activity or program“ (p. 5). </w:t>
      </w:r>
      <w:r w:rsidR="00F719D7">
        <w:rPr>
          <w:lang w:val="de-DE"/>
        </w:rPr>
        <w:t xml:space="preserve"> In the inaugural issue of </w:t>
      </w:r>
      <w:r w:rsidR="00F719D7" w:rsidRPr="00CC12AE">
        <w:rPr>
          <w:i/>
          <w:lang w:val="de-DE"/>
        </w:rPr>
        <w:t>Implementation Science</w:t>
      </w:r>
      <w:r w:rsidR="00F719D7">
        <w:rPr>
          <w:lang w:val="de-DE"/>
        </w:rPr>
        <w:t>, Eccles and Mittman (2006) defined implementation science as “the scientific study of methods to promote the systematic uptake of research findings and other evidence-based practices into routine practi</w:t>
      </w:r>
      <w:r w:rsidR="00CC12AE">
        <w:rPr>
          <w:lang w:val="de-DE"/>
        </w:rPr>
        <w:t>c</w:t>
      </w:r>
      <w:r w:rsidR="00F719D7">
        <w:rPr>
          <w:lang w:val="de-DE"/>
        </w:rPr>
        <w:t xml:space="preserve">e“ (p. 1). </w:t>
      </w:r>
      <w:r w:rsidR="009A1946" w:rsidRPr="00F719D7">
        <w:rPr>
          <w:lang w:val="de-DE"/>
        </w:rPr>
        <w:t>Evidence</w:t>
      </w:r>
      <w:r w:rsidR="0061663A">
        <w:rPr>
          <w:lang w:val="de-DE"/>
        </w:rPr>
        <w:t>-</w:t>
      </w:r>
      <w:r w:rsidR="009A1946" w:rsidRPr="00F719D7">
        <w:rPr>
          <w:lang w:val="de-DE"/>
        </w:rPr>
        <w:t>based practices were requ</w:t>
      </w:r>
      <w:r w:rsidR="00FD1801">
        <w:rPr>
          <w:lang w:val="de-DE"/>
        </w:rPr>
        <w:t>i</w:t>
      </w:r>
      <w:r w:rsidR="009A1946" w:rsidRPr="00F719D7">
        <w:rPr>
          <w:lang w:val="de-DE"/>
        </w:rPr>
        <w:t>red to be supported by multiple, high</w:t>
      </w:r>
      <w:r w:rsidR="0061663A">
        <w:rPr>
          <w:lang w:val="de-DE"/>
        </w:rPr>
        <w:t>-</w:t>
      </w:r>
      <w:r w:rsidR="009A1946" w:rsidRPr="00F719D7">
        <w:rPr>
          <w:lang w:val="de-DE"/>
        </w:rPr>
        <w:t>quality, experimental or quasi-experimental studies demonstrating that the practice has a meaningful impact on subjec</w:t>
      </w:r>
      <w:r w:rsidR="00CC12AE">
        <w:rPr>
          <w:lang w:val="de-DE"/>
        </w:rPr>
        <w:t>ts (e.g., student outcomes) (Odo</w:t>
      </w:r>
      <w:r w:rsidR="009A1946" w:rsidRPr="00F719D7">
        <w:rPr>
          <w:lang w:val="de-DE"/>
        </w:rPr>
        <w:t xml:space="preserve">m, 2005).  However, implementation </w:t>
      </w:r>
      <w:r w:rsidR="00F719D7" w:rsidRPr="00F719D7">
        <w:rPr>
          <w:lang w:val="de-DE"/>
        </w:rPr>
        <w:t>and translation of research findings to practice</w:t>
      </w:r>
      <w:r w:rsidR="001309E4">
        <w:rPr>
          <w:lang w:val="de-DE"/>
        </w:rPr>
        <w:t>—</w:t>
      </w:r>
      <w:r w:rsidR="00F922F0">
        <w:t>“w</w:t>
      </w:r>
      <w:r w:rsidR="00F719D7" w:rsidRPr="00F719D7">
        <w:rPr>
          <w:lang w:val="de-DE"/>
        </w:rPr>
        <w:t>icked proble</w:t>
      </w:r>
      <w:r w:rsidR="001309E4">
        <w:t xml:space="preserve">ms,” according to </w:t>
      </w:r>
      <w:proofErr w:type="spellStart"/>
      <w:r w:rsidR="001309E4">
        <w:t>Fixsen</w:t>
      </w:r>
      <w:proofErr w:type="spellEnd"/>
      <w:r w:rsidR="0061663A" w:rsidRPr="00F719D7">
        <w:rPr>
          <w:lang w:val="de-DE"/>
        </w:rPr>
        <w:t xml:space="preserve"> </w:t>
      </w:r>
      <w:r w:rsidR="00F719D7" w:rsidRPr="00F719D7">
        <w:rPr>
          <w:lang w:val="de-DE"/>
        </w:rPr>
        <w:t>et al</w:t>
      </w:r>
      <w:r w:rsidR="0061663A">
        <w:rPr>
          <w:lang w:val="de-DE"/>
        </w:rPr>
        <w:t>.</w:t>
      </w:r>
      <w:r w:rsidR="001309E4">
        <w:rPr>
          <w:lang w:val="de-DE"/>
        </w:rPr>
        <w:t xml:space="preserve"> (</w:t>
      </w:r>
      <w:r w:rsidR="00F719D7" w:rsidRPr="00F719D7">
        <w:rPr>
          <w:lang w:val="de-DE"/>
        </w:rPr>
        <w:t>2009)</w:t>
      </w:r>
      <w:r w:rsidR="0061663A">
        <w:rPr>
          <w:lang w:val="de-DE"/>
        </w:rPr>
        <w:t>—</w:t>
      </w:r>
      <w:r w:rsidR="009A1946" w:rsidRPr="00F719D7">
        <w:rPr>
          <w:lang w:val="de-DE"/>
        </w:rPr>
        <w:t>represent the most perplexing aspects of evidence</w:t>
      </w:r>
      <w:r w:rsidR="0061663A">
        <w:rPr>
          <w:lang w:val="de-DE"/>
        </w:rPr>
        <w:t>-</w:t>
      </w:r>
      <w:r w:rsidR="009A1946" w:rsidRPr="00F719D7">
        <w:rPr>
          <w:lang w:val="de-DE"/>
        </w:rPr>
        <w:t>based practices</w:t>
      </w:r>
      <w:r w:rsidR="00F719D7" w:rsidRPr="00F719D7">
        <w:rPr>
          <w:lang w:val="de-DE"/>
        </w:rPr>
        <w:t>. Im</w:t>
      </w:r>
      <w:r w:rsidR="00F82D1E">
        <w:rPr>
          <w:lang w:val="de-DE"/>
        </w:rPr>
        <w:t>p</w:t>
      </w:r>
      <w:r w:rsidR="00F719D7" w:rsidRPr="00F719D7">
        <w:rPr>
          <w:lang w:val="de-DE"/>
        </w:rPr>
        <w:t>lementation conditions are always in flux and</w:t>
      </w:r>
      <w:r w:rsidR="00F719D7">
        <w:rPr>
          <w:lang w:val="de-DE"/>
        </w:rPr>
        <w:t xml:space="preserve"> engage </w:t>
      </w:r>
      <w:r w:rsidR="00F719D7">
        <w:t xml:space="preserve">multiple layers of infrastructure of a system that has been referred to as </w:t>
      </w:r>
      <w:r w:rsidR="0061663A">
        <w:t>“</w:t>
      </w:r>
      <w:r w:rsidR="00F719D7">
        <w:t>contested spaces</w:t>
      </w:r>
      <w:r w:rsidR="0061663A">
        <w:t>,”</w:t>
      </w:r>
      <w:r w:rsidR="00F719D7">
        <w:t xml:space="preserve"> in which key stakeholders can either support or obstruct transformation (</w:t>
      </w:r>
      <w:r w:rsidR="00F719D7" w:rsidRPr="00897D2F">
        <w:t>Gutiérrez &amp; Vossoughi, 2010;</w:t>
      </w:r>
      <w:r w:rsidR="00F82D1E">
        <w:t xml:space="preserve"> Penuel &amp; Spillane,  2014).  </w:t>
      </w:r>
      <w:r w:rsidR="00897D2F" w:rsidRPr="000D1161">
        <w:rPr>
          <w:lang w:val="de-DE"/>
        </w:rPr>
        <w:lastRenderedPageBreak/>
        <w:t>Guti</w:t>
      </w:r>
      <w:r w:rsidR="0061663A">
        <w:rPr>
          <w:lang w:val="de-DE"/>
        </w:rPr>
        <w:t>é</w:t>
      </w:r>
      <w:r w:rsidR="00897D2F" w:rsidRPr="000D1161">
        <w:rPr>
          <w:lang w:val="de-DE"/>
        </w:rPr>
        <w:t xml:space="preserve">rrez </w:t>
      </w:r>
      <w:r w:rsidR="0061663A">
        <w:rPr>
          <w:lang w:val="de-DE"/>
        </w:rPr>
        <w:t>and</w:t>
      </w:r>
      <w:r w:rsidR="00897D2F" w:rsidRPr="000D1161">
        <w:rPr>
          <w:lang w:val="de-DE"/>
        </w:rPr>
        <w:t xml:space="preserve"> Penuel </w:t>
      </w:r>
      <w:r w:rsidR="00F82D1E">
        <w:rPr>
          <w:lang w:val="de-DE"/>
        </w:rPr>
        <w:t xml:space="preserve">(2014), therefore, </w:t>
      </w:r>
      <w:r w:rsidR="00897D2F" w:rsidRPr="000D1161">
        <w:rPr>
          <w:lang w:val="de-DE"/>
        </w:rPr>
        <w:t>argue for a reconceptualization of rigor that requires sustained, direct, and systematic documentation of what takes place inside programs</w:t>
      </w:r>
      <w:r w:rsidR="00E038F0">
        <w:rPr>
          <w:lang w:val="de-DE"/>
        </w:rPr>
        <w:t xml:space="preserve"> in order</w:t>
      </w:r>
      <w:r w:rsidR="00897D2F" w:rsidRPr="000D1161">
        <w:rPr>
          <w:lang w:val="de-DE"/>
        </w:rPr>
        <w:t xml:space="preserve"> to document how </w:t>
      </w:r>
      <w:r w:rsidR="00897D2F">
        <w:rPr>
          <w:lang w:val="de-DE"/>
        </w:rPr>
        <w:t xml:space="preserve">systems being studied </w:t>
      </w:r>
      <w:r w:rsidR="00897D2F" w:rsidRPr="000D1161">
        <w:rPr>
          <w:lang w:val="de-DE"/>
        </w:rPr>
        <w:t xml:space="preserve">change and adapt interventions in </w:t>
      </w:r>
      <w:r w:rsidR="00E038F0">
        <w:rPr>
          <w:lang w:val="de-DE"/>
        </w:rPr>
        <w:t xml:space="preserve">their </w:t>
      </w:r>
      <w:r w:rsidR="00897D2F" w:rsidRPr="000D1161">
        <w:rPr>
          <w:lang w:val="de-DE"/>
        </w:rPr>
        <w:t>interactions with each other in relation to their dynamic local contexts.</w:t>
      </w:r>
    </w:p>
    <w:p w:rsidR="00CF31D7" w:rsidRDefault="00CF31D7" w:rsidP="00CF31D7">
      <w:pPr>
        <w:pStyle w:val="NoSpacing"/>
        <w:spacing w:line="480" w:lineRule="auto"/>
        <w:rPr>
          <w:b/>
        </w:rPr>
      </w:pPr>
      <w:r>
        <w:rPr>
          <w:b/>
        </w:rPr>
        <w:t>Rigor</w:t>
      </w:r>
      <w:r w:rsidR="006E50E1">
        <w:rPr>
          <w:b/>
        </w:rPr>
        <w:t>, Problems of Practice</w:t>
      </w:r>
      <w:r w:rsidR="00C37A78">
        <w:rPr>
          <w:b/>
        </w:rPr>
        <w:t xml:space="preserve">, and Implementation Science </w:t>
      </w:r>
    </w:p>
    <w:p w:rsidR="00367AAF" w:rsidRDefault="0087768D" w:rsidP="006C0E00">
      <w:pPr>
        <w:spacing w:before="100" w:beforeAutospacing="1" w:after="100" w:afterAutospacing="1" w:line="480" w:lineRule="auto"/>
        <w:ind w:firstLine="720"/>
      </w:pPr>
      <w:r>
        <w:rPr>
          <w:rFonts w:eastAsia="Times New Roman"/>
          <w:szCs w:val="24"/>
        </w:rPr>
        <w:t>T</w:t>
      </w:r>
      <w:r w:rsidR="00C37A78" w:rsidRPr="00C37A78">
        <w:rPr>
          <w:rFonts w:eastAsia="Times New Roman"/>
          <w:szCs w:val="24"/>
        </w:rPr>
        <w:t>he aim of the Educational</w:t>
      </w:r>
      <w:r w:rsidR="007C6DB9" w:rsidRPr="00C37A78">
        <w:rPr>
          <w:rFonts w:eastAsia="Times New Roman"/>
          <w:szCs w:val="24"/>
        </w:rPr>
        <w:t xml:space="preserve"> Sciences Reform Act in 2002</w:t>
      </w:r>
      <w:r w:rsidR="00C37A78" w:rsidRPr="00C37A78">
        <w:rPr>
          <w:rFonts w:eastAsia="Times New Roman"/>
          <w:szCs w:val="24"/>
        </w:rPr>
        <w:t xml:space="preserve"> was to call for scientifica</w:t>
      </w:r>
      <w:r w:rsidR="00F82D1E">
        <w:rPr>
          <w:rFonts w:eastAsia="Times New Roman"/>
          <w:szCs w:val="24"/>
        </w:rPr>
        <w:t xml:space="preserve">lly based research that </w:t>
      </w:r>
      <w:r w:rsidR="002D2E48">
        <w:rPr>
          <w:rFonts w:eastAsia="Times New Roman"/>
          <w:szCs w:val="24"/>
        </w:rPr>
        <w:t>would “</w:t>
      </w:r>
      <w:r w:rsidR="007C6DB9" w:rsidRPr="00C37A78">
        <w:rPr>
          <w:rFonts w:eastAsia="Times New Roman"/>
          <w:szCs w:val="24"/>
        </w:rPr>
        <w:t>apply rigorous, systematic, and objective methodology to obtain reliable and valid knowledge relevant to education activities and programs” (Pub. L. No. 107-279, p. 116).</w:t>
      </w:r>
      <w:r w:rsidR="00C37A78">
        <w:rPr>
          <w:rFonts w:eastAsia="Times New Roman"/>
          <w:szCs w:val="24"/>
        </w:rPr>
        <w:t xml:space="preserve"> However, the</w:t>
      </w:r>
      <w:r w:rsidR="00367AAF">
        <w:rPr>
          <w:rFonts w:eastAsia="Times New Roman"/>
          <w:szCs w:val="24"/>
        </w:rPr>
        <w:t xml:space="preserve"> field continued to express </w:t>
      </w:r>
      <w:r w:rsidR="00C37A78">
        <w:rPr>
          <w:rFonts w:eastAsia="Times New Roman"/>
          <w:szCs w:val="24"/>
        </w:rPr>
        <w:t xml:space="preserve">concern about the narrow set of criteria used to define </w:t>
      </w:r>
      <w:r w:rsidR="00F80B4E">
        <w:rPr>
          <w:rFonts w:eastAsia="Times New Roman"/>
          <w:szCs w:val="24"/>
        </w:rPr>
        <w:t>“</w:t>
      </w:r>
      <w:r w:rsidR="00C37A78">
        <w:rPr>
          <w:rFonts w:eastAsia="Times New Roman"/>
          <w:szCs w:val="24"/>
        </w:rPr>
        <w:t>rigor,</w:t>
      </w:r>
      <w:r w:rsidR="00F80B4E">
        <w:rPr>
          <w:rFonts w:eastAsia="Times New Roman"/>
          <w:szCs w:val="24"/>
        </w:rPr>
        <w:t>”</w:t>
      </w:r>
      <w:r w:rsidR="00C37A78">
        <w:rPr>
          <w:rFonts w:eastAsia="Times New Roman"/>
          <w:szCs w:val="24"/>
        </w:rPr>
        <w:t xml:space="preserve"> and the establishment of a </w:t>
      </w:r>
      <w:r w:rsidR="00F80B4E">
        <w:rPr>
          <w:rFonts w:eastAsia="Times New Roman"/>
          <w:szCs w:val="24"/>
        </w:rPr>
        <w:t>“</w:t>
      </w:r>
      <w:r w:rsidR="00C37A78">
        <w:rPr>
          <w:rFonts w:eastAsia="Times New Roman"/>
          <w:szCs w:val="24"/>
        </w:rPr>
        <w:t>scientific culture</w:t>
      </w:r>
      <w:r w:rsidR="00F80B4E">
        <w:rPr>
          <w:rFonts w:eastAsia="Times New Roman"/>
          <w:szCs w:val="24"/>
        </w:rPr>
        <w:t>”</w:t>
      </w:r>
      <w:r w:rsidR="00C37A78">
        <w:rPr>
          <w:rFonts w:eastAsia="Times New Roman"/>
          <w:szCs w:val="24"/>
        </w:rPr>
        <w:t xml:space="preserve"> that relied primarily on the </w:t>
      </w:r>
      <w:r w:rsidR="00F80B4E">
        <w:rPr>
          <w:rFonts w:eastAsia="Times New Roman"/>
          <w:szCs w:val="24"/>
        </w:rPr>
        <w:t>“</w:t>
      </w:r>
      <w:r w:rsidR="00C37A78">
        <w:rPr>
          <w:rFonts w:eastAsia="Times New Roman"/>
          <w:szCs w:val="24"/>
        </w:rPr>
        <w:t>gold standard</w:t>
      </w:r>
      <w:r w:rsidR="00F80B4E">
        <w:rPr>
          <w:rFonts w:eastAsia="Times New Roman"/>
          <w:szCs w:val="24"/>
        </w:rPr>
        <w:t>”</w:t>
      </w:r>
      <w:r w:rsidR="00C37A78">
        <w:rPr>
          <w:rFonts w:eastAsia="Times New Roman"/>
          <w:szCs w:val="24"/>
        </w:rPr>
        <w:t xml:space="preserve"> random assignment studies of program effects as the remedy for the failures of education research to offer credible guidance for policy and practice (</w:t>
      </w:r>
      <w:proofErr w:type="spellStart"/>
      <w:r w:rsidR="00367AAF">
        <w:t>Guti</w:t>
      </w:r>
      <w:r w:rsidR="00F80B4E">
        <w:t>é</w:t>
      </w:r>
      <w:r w:rsidR="00367AAF">
        <w:t>rrez</w:t>
      </w:r>
      <w:proofErr w:type="spellEnd"/>
      <w:r w:rsidR="00367AAF">
        <w:t xml:space="preserve"> &amp; </w:t>
      </w:r>
      <w:proofErr w:type="spellStart"/>
      <w:r w:rsidR="00367AAF">
        <w:t>Penuel</w:t>
      </w:r>
      <w:proofErr w:type="spellEnd"/>
      <w:r w:rsidR="00367AAF">
        <w:t>, 2014).   At the time</w:t>
      </w:r>
      <w:r w:rsidR="00F80B4E">
        <w:t>,</w:t>
      </w:r>
      <w:r w:rsidR="00367AAF">
        <w:t xml:space="preserve"> Erickson and </w:t>
      </w:r>
      <w:proofErr w:type="spellStart"/>
      <w:r w:rsidR="00367AAF">
        <w:t>Guti</w:t>
      </w:r>
      <w:r w:rsidR="00F80B4E">
        <w:t>é</w:t>
      </w:r>
      <w:r w:rsidR="00367AAF">
        <w:t>rrez</w:t>
      </w:r>
      <w:proofErr w:type="spellEnd"/>
      <w:r w:rsidR="00367AAF">
        <w:t xml:space="preserve"> (2002) argued that rigor in studies that aimed to draw causal inferences about policies, programs</w:t>
      </w:r>
      <w:r w:rsidR="00F80B4E">
        <w:t>,</w:t>
      </w:r>
      <w:r w:rsidR="00367AAF">
        <w:t xml:space="preserve"> and practices require</w:t>
      </w:r>
      <w:r w:rsidR="00952EAE">
        <w:t>d</w:t>
      </w:r>
      <w:r w:rsidR="00A93589">
        <w:t xml:space="preserve"> in-depth qualitative research</w:t>
      </w:r>
      <w:r w:rsidR="00F80B4E">
        <w:t>—</w:t>
      </w:r>
      <w:r w:rsidR="00367AAF">
        <w:t xml:space="preserve">an understanding of the </w:t>
      </w:r>
      <w:r w:rsidR="00DA4F66" w:rsidRPr="00DA4F66">
        <w:rPr>
          <w:i/>
        </w:rPr>
        <w:t xml:space="preserve">Why, </w:t>
      </w:r>
      <w:r w:rsidR="00F80B4E">
        <w:rPr>
          <w:i/>
        </w:rPr>
        <w:t>H</w:t>
      </w:r>
      <w:r w:rsidR="00DA4F66" w:rsidRPr="00DA4F66">
        <w:rPr>
          <w:i/>
        </w:rPr>
        <w:t xml:space="preserve">ow, and </w:t>
      </w:r>
      <w:r w:rsidR="00F80B4E">
        <w:rPr>
          <w:i/>
        </w:rPr>
        <w:t>U</w:t>
      </w:r>
      <w:r w:rsidR="00DA4F66" w:rsidRPr="00DA4F66">
        <w:rPr>
          <w:i/>
        </w:rPr>
        <w:t>nder what conditions</w:t>
      </w:r>
      <w:r w:rsidR="00367AAF">
        <w:t xml:space="preserve"> programs and policies work, including</w:t>
      </w:r>
      <w:r w:rsidR="00F80B4E">
        <w:t xml:space="preserve"> the following</w:t>
      </w:r>
      <w:r w:rsidR="00367AAF">
        <w:t>:</w:t>
      </w:r>
    </w:p>
    <w:p w:rsidR="00367AAF" w:rsidRDefault="00367AAF" w:rsidP="00367AAF">
      <w:pPr>
        <w:pStyle w:val="ListParagraph"/>
        <w:numPr>
          <w:ilvl w:val="0"/>
          <w:numId w:val="18"/>
        </w:numPr>
        <w:spacing w:before="100" w:beforeAutospacing="1" w:after="100" w:afterAutospacing="1" w:line="480" w:lineRule="auto"/>
      </w:pPr>
      <w:r>
        <w:t>Sustained, direct, and systematic documentation of what happens inside programs</w:t>
      </w:r>
    </w:p>
    <w:p w:rsidR="00367AAF" w:rsidRDefault="00367AAF" w:rsidP="00367AAF">
      <w:pPr>
        <w:pStyle w:val="ListParagraph"/>
        <w:numPr>
          <w:ilvl w:val="0"/>
          <w:numId w:val="18"/>
        </w:numPr>
        <w:spacing w:before="100" w:beforeAutospacing="1" w:after="100" w:afterAutospacing="1" w:line="480" w:lineRule="auto"/>
      </w:pPr>
      <w:r>
        <w:t>How individuals under study (e.g., students and teachers) change and adapt to interventions in interaction with each other in relation to their local contexts</w:t>
      </w:r>
    </w:p>
    <w:p w:rsidR="00367AAF" w:rsidRDefault="00367AAF" w:rsidP="00367AAF">
      <w:pPr>
        <w:pStyle w:val="ListParagraph"/>
        <w:numPr>
          <w:ilvl w:val="0"/>
          <w:numId w:val="18"/>
        </w:numPr>
        <w:spacing w:before="100" w:beforeAutospacing="1" w:after="100" w:afterAutospacing="1" w:line="480" w:lineRule="auto"/>
      </w:pPr>
      <w:r>
        <w:t>A focus on persistent problems of practice examined within the context of their development</w:t>
      </w:r>
    </w:p>
    <w:p w:rsidR="00367AAF" w:rsidRDefault="00367AAF" w:rsidP="00367AAF">
      <w:pPr>
        <w:pStyle w:val="ListParagraph"/>
        <w:numPr>
          <w:ilvl w:val="0"/>
          <w:numId w:val="18"/>
        </w:numPr>
        <w:spacing w:before="100" w:beforeAutospacing="1" w:after="100" w:afterAutospacing="1" w:line="480" w:lineRule="auto"/>
      </w:pPr>
      <w:r>
        <w:t>Attention to ecological resources and constraints</w:t>
      </w:r>
      <w:r w:rsidR="00A93589">
        <w:t xml:space="preserve"> (</w:t>
      </w:r>
      <w:proofErr w:type="spellStart"/>
      <w:r w:rsidR="00A93589">
        <w:t>Guti</w:t>
      </w:r>
      <w:r w:rsidR="00A01B0C">
        <w:t>é</w:t>
      </w:r>
      <w:r w:rsidR="00A93589">
        <w:t>rrez</w:t>
      </w:r>
      <w:proofErr w:type="spellEnd"/>
      <w:r w:rsidR="00A93589">
        <w:t xml:space="preserve"> &amp; </w:t>
      </w:r>
      <w:proofErr w:type="spellStart"/>
      <w:r w:rsidR="00A93589">
        <w:t>Penuel</w:t>
      </w:r>
      <w:proofErr w:type="spellEnd"/>
      <w:r w:rsidR="00A93589">
        <w:t>, 2014)</w:t>
      </w:r>
    </w:p>
    <w:p w:rsidR="00E7306D" w:rsidRDefault="00192BAD" w:rsidP="00192BAD">
      <w:pPr>
        <w:spacing w:before="100" w:beforeAutospacing="1" w:after="100" w:afterAutospacing="1" w:line="480" w:lineRule="auto"/>
      </w:pPr>
      <w:r>
        <w:lastRenderedPageBreak/>
        <w:t xml:space="preserve">As a result, the IES began </w:t>
      </w:r>
      <w:r w:rsidR="00A71D58">
        <w:t xml:space="preserve">research </w:t>
      </w:r>
      <w:r w:rsidR="00B32467">
        <w:t xml:space="preserve">programs that </w:t>
      </w:r>
      <w:r>
        <w:t>focused on problems of practice</w:t>
      </w:r>
      <w:r w:rsidR="00010220">
        <w:t xml:space="preserve"> and for which relevance for practice and policy was an explicit criterion for judging the quality of research proposals</w:t>
      </w:r>
      <w:r w:rsidR="00B32467">
        <w:t xml:space="preserve"> (Easton, 2013). Examples</w:t>
      </w:r>
      <w:r w:rsidR="00952EAE">
        <w:t xml:space="preserve"> of these programs</w:t>
      </w:r>
      <w:r w:rsidR="00B32467">
        <w:t xml:space="preserve"> include </w:t>
      </w:r>
      <w:r w:rsidR="00A71D58">
        <w:t>Continuous I</w:t>
      </w:r>
      <w:r>
        <w:t xml:space="preserve">mprovement </w:t>
      </w:r>
      <w:r w:rsidR="00A71D58">
        <w:t>R</w:t>
      </w:r>
      <w:r>
        <w:t>esearch</w:t>
      </w:r>
      <w:r w:rsidR="00A71D58">
        <w:t xml:space="preserve"> in Education and the Researcher-Practitioner Partnership in Education Research. These programs were not intended to promote translation </w:t>
      </w:r>
      <w:r w:rsidR="00CE163A">
        <w:t>of</w:t>
      </w:r>
      <w:r w:rsidR="00A71D58">
        <w:t xml:space="preserve"> research to practice in a unidirectional</w:t>
      </w:r>
      <w:r w:rsidR="00CE163A">
        <w:t xml:space="preserve"> manner,</w:t>
      </w:r>
      <w:r w:rsidR="00A71D58">
        <w:t xml:space="preserve"> but rather </w:t>
      </w:r>
      <w:r w:rsidR="00952EAE">
        <w:t xml:space="preserve">through </w:t>
      </w:r>
      <w:r w:rsidR="00CE163A">
        <w:t xml:space="preserve">a more </w:t>
      </w:r>
      <w:r w:rsidR="00CE163A" w:rsidRPr="00952EAE">
        <w:rPr>
          <w:i/>
        </w:rPr>
        <w:t>reciprocal</w:t>
      </w:r>
      <w:r w:rsidR="00CE163A">
        <w:t xml:space="preserve"> pathway (Easton, 2013).   </w:t>
      </w:r>
      <w:r w:rsidR="00E7306D">
        <w:t>Criteri</w:t>
      </w:r>
      <w:r w:rsidR="00A01B0C">
        <w:t>a</w:t>
      </w:r>
      <w:r w:rsidR="00E7306D">
        <w:t xml:space="preserve"> for judging the </w:t>
      </w:r>
      <w:r w:rsidR="00A01B0C">
        <w:t>“</w:t>
      </w:r>
      <w:r w:rsidR="00E7306D">
        <w:t>relevance</w:t>
      </w:r>
      <w:r w:rsidR="00A01B0C">
        <w:t>”</w:t>
      </w:r>
      <w:r w:rsidR="00E7306D">
        <w:t xml:space="preserve"> of research proposals were required to include the following:</w:t>
      </w:r>
    </w:p>
    <w:p w:rsidR="00E7306D" w:rsidRDefault="00E7306D" w:rsidP="00E7306D">
      <w:pPr>
        <w:pStyle w:val="ListParagraph"/>
        <w:numPr>
          <w:ilvl w:val="0"/>
          <w:numId w:val="19"/>
        </w:numPr>
        <w:spacing w:before="100" w:beforeAutospacing="1" w:after="100" w:afterAutospacing="1" w:line="480" w:lineRule="auto"/>
      </w:pPr>
      <w:r>
        <w:t>Documentation that the problem of focus is perceived by multiple stakeholders to be significant, persistent</w:t>
      </w:r>
      <w:r w:rsidR="00015E79">
        <w:t>,</w:t>
      </w:r>
      <w:r>
        <w:t xml:space="preserve"> and worthy of investigation</w:t>
      </w:r>
    </w:p>
    <w:p w:rsidR="00E7306D" w:rsidRDefault="00015E79" w:rsidP="00E7306D">
      <w:pPr>
        <w:pStyle w:val="ListParagraph"/>
        <w:numPr>
          <w:ilvl w:val="0"/>
          <w:numId w:val="19"/>
        </w:numPr>
        <w:spacing w:before="100" w:beforeAutospacing="1" w:after="100" w:afterAutospacing="1" w:line="480" w:lineRule="auto"/>
      </w:pPr>
      <w:r>
        <w:t>Evidence provided by r</w:t>
      </w:r>
      <w:r w:rsidR="001400C8">
        <w:t>esearchers that they have engaged in a process to negotiate the focus of their join</w:t>
      </w:r>
      <w:r>
        <w:t>t</w:t>
      </w:r>
      <w:r w:rsidR="001400C8">
        <w:t xml:space="preserve"> work and </w:t>
      </w:r>
      <w:r>
        <w:t>which</w:t>
      </w:r>
      <w:r w:rsidR="001400C8">
        <w:t xml:space="preserve"> documents how participation in the process was structured to include diverse education stakeholders </w:t>
      </w:r>
    </w:p>
    <w:p w:rsidR="00897D2F" w:rsidRDefault="001400C8" w:rsidP="00897D2F">
      <w:pPr>
        <w:pStyle w:val="ListParagraph"/>
        <w:numPr>
          <w:ilvl w:val="0"/>
          <w:numId w:val="19"/>
        </w:numPr>
        <w:spacing w:before="100" w:beforeAutospacing="1" w:after="100" w:afterAutospacing="1" w:line="480" w:lineRule="auto"/>
      </w:pPr>
      <w:r>
        <w:t>Specific methods for bringing relevant</w:t>
      </w:r>
      <w:r w:rsidR="00897D2F">
        <w:t xml:space="preserve"> stakeholders together and delib</w:t>
      </w:r>
      <w:r>
        <w:t xml:space="preserve">erating </w:t>
      </w:r>
      <w:r w:rsidR="00B425B2">
        <w:t xml:space="preserve">about </w:t>
      </w:r>
      <w:r>
        <w:t>the problems that can and should be addressed t</w:t>
      </w:r>
      <w:r w:rsidR="00897D2F">
        <w:t>hrough research and development</w:t>
      </w:r>
    </w:p>
    <w:p w:rsidR="00897D2F" w:rsidRDefault="00897D2F" w:rsidP="00897D2F">
      <w:pPr>
        <w:pStyle w:val="ListParagraph"/>
        <w:numPr>
          <w:ilvl w:val="0"/>
          <w:numId w:val="19"/>
        </w:numPr>
        <w:spacing w:before="100" w:beforeAutospacing="1" w:after="100" w:afterAutospacing="1" w:line="480" w:lineRule="auto"/>
      </w:pPr>
      <w:r>
        <w:t xml:space="preserve">Engaging the multiple layers of </w:t>
      </w:r>
      <w:r w:rsidR="00B425B2">
        <w:t xml:space="preserve">a system’s </w:t>
      </w:r>
      <w:r>
        <w:t>infrastructure that have accumulated over time (contested spaces) so that they can support rather than obstruct transformation (</w:t>
      </w:r>
      <w:r w:rsidRPr="00897D2F">
        <w:t>Gutiérrez &amp; Vossoughi, 2010;</w:t>
      </w:r>
      <w:r>
        <w:t xml:space="preserve"> Penuel &amp; Spillane</w:t>
      </w:r>
      <w:r w:rsidR="002D2E48">
        <w:t>, 2014)</w:t>
      </w:r>
    </w:p>
    <w:p w:rsidR="00897D2F" w:rsidRDefault="00952EAE" w:rsidP="00897D2F">
      <w:pPr>
        <w:spacing w:before="100" w:beforeAutospacing="1" w:after="100" w:afterAutospacing="1" w:line="480" w:lineRule="auto"/>
      </w:pPr>
      <w:r>
        <w:t>These criteria include important</w:t>
      </w:r>
      <w:r w:rsidR="004F09F8">
        <w:t xml:space="preserve"> </w:t>
      </w:r>
      <w:r w:rsidR="00B25A1A">
        <w:t xml:space="preserve">aspects such as ‘problems worthy of investigation,’ ‘multiple stakeholders,’ ‘negotiating the focus,’ ‘participation in the process,’ ‘deliberation about problems,’ and ‘engaging layers of infrastructure.  </w:t>
      </w:r>
      <w:r w:rsidR="00A27C38">
        <w:t xml:space="preserve">Following </w:t>
      </w:r>
      <w:proofErr w:type="spellStart"/>
      <w:r w:rsidR="00A27C38">
        <w:t>Guti</w:t>
      </w:r>
      <w:r w:rsidR="00A85C76">
        <w:t>é</w:t>
      </w:r>
      <w:r w:rsidR="00A27C38">
        <w:t>rrez</w:t>
      </w:r>
      <w:proofErr w:type="spellEnd"/>
      <w:r w:rsidR="00A27C38">
        <w:t xml:space="preserve"> </w:t>
      </w:r>
      <w:r w:rsidR="00A85C76">
        <w:t>and</w:t>
      </w:r>
      <w:r w:rsidR="00A27C38">
        <w:t xml:space="preserve"> </w:t>
      </w:r>
      <w:proofErr w:type="spellStart"/>
      <w:r w:rsidR="00A27C38">
        <w:t>Vossoughi</w:t>
      </w:r>
      <w:proofErr w:type="spellEnd"/>
      <w:r w:rsidR="00A27C38">
        <w:t xml:space="preserve"> (2010), rigorous and consequential study of efficacy of educational interventions involved sustained first-hand observation, sharing in the action and cognition of practitioners</w:t>
      </w:r>
      <w:r w:rsidR="00D96390">
        <w:t xml:space="preserve">, studying side-by-side </w:t>
      </w:r>
      <w:r w:rsidR="00B25A1A">
        <w:lastRenderedPageBreak/>
        <w:t xml:space="preserve">in symbiotic space, </w:t>
      </w:r>
      <w:r w:rsidR="00A85C76">
        <w:t xml:space="preserve">and being </w:t>
      </w:r>
      <w:r w:rsidR="00D96390">
        <w:t>jointly engage</w:t>
      </w:r>
      <w:r w:rsidR="00B25A1A">
        <w:t>d</w:t>
      </w:r>
      <w:r w:rsidR="00D96390">
        <w:t xml:space="preserve"> in work to transform systems</w:t>
      </w:r>
      <w:r w:rsidR="00A85C76">
        <w:t>. These conditions are</w:t>
      </w:r>
      <w:r w:rsidR="00D96390">
        <w:t xml:space="preserve"> more likely to produce sensitive and robust measurement and ecologically valid accounts of institutional change.</w:t>
      </w:r>
    </w:p>
    <w:p w:rsidR="007A0333" w:rsidRDefault="00897D2F" w:rsidP="00897D2F">
      <w:pPr>
        <w:spacing w:before="100" w:beforeAutospacing="1" w:after="100" w:afterAutospacing="1" w:line="480" w:lineRule="auto"/>
        <w:ind w:firstLine="720"/>
      </w:pPr>
      <w:r>
        <w:t xml:space="preserve">Interventions </w:t>
      </w:r>
      <w:r w:rsidR="00B25A1A">
        <w:t>have been</w:t>
      </w:r>
      <w:r>
        <w:t xml:space="preserve"> viewed as contested spaces that are filled with tension and resistance from a range of stakeholders. Supporting and engaging more diverse stakeholders in defining the focus of research and development requires that researchers rethink the nature of educational interventions.  Approaches to interventions can be viewed as dialectical systems that are subject to revisions, disruptions, and contradictions (</w:t>
      </w:r>
      <w:r w:rsidR="002F4094">
        <w:t>Gutierrez</w:t>
      </w:r>
      <w:r>
        <w:t xml:space="preserve"> &amp; Vissoughi, 2010).  Therefore, research into the </w:t>
      </w:r>
      <w:r w:rsidR="00A85C76">
        <w:t>“</w:t>
      </w:r>
      <w:r>
        <w:t>social life of interventions</w:t>
      </w:r>
      <w:r w:rsidR="00A85C76">
        <w:t>”</w:t>
      </w:r>
      <w:r>
        <w:t xml:space="preserve"> demands more open-ended, socially embedded studies that involve mutual engagement, and the identification of contradictions within and across the levels of the system under study.  </w:t>
      </w:r>
      <w:r w:rsidR="002D2E48">
        <w:t xml:space="preserve">The contested spaces, then, </w:t>
      </w:r>
      <w:r w:rsidR="007F07AB">
        <w:t xml:space="preserve">become symbiotic spaces. </w:t>
      </w:r>
    </w:p>
    <w:p w:rsidR="006E50E1" w:rsidRPr="006E50E1" w:rsidRDefault="003C716E" w:rsidP="006E50E1">
      <w:pPr>
        <w:pStyle w:val="NoSpacing"/>
        <w:jc w:val="center"/>
        <w:rPr>
          <w:b/>
        </w:rPr>
      </w:pPr>
      <w:r w:rsidRPr="006E50E1">
        <w:rPr>
          <w:b/>
        </w:rPr>
        <w:t>Recommendations</w:t>
      </w:r>
      <w:r w:rsidR="003B276C" w:rsidRPr="006E50E1">
        <w:rPr>
          <w:b/>
        </w:rPr>
        <w:t xml:space="preserve"> Related to Standards of Rigor and</w:t>
      </w:r>
    </w:p>
    <w:p w:rsidR="003C716E" w:rsidRPr="006E50E1" w:rsidRDefault="003B276C" w:rsidP="006E50E1">
      <w:pPr>
        <w:pStyle w:val="NoSpacing"/>
        <w:jc w:val="center"/>
        <w:rPr>
          <w:b/>
        </w:rPr>
      </w:pPr>
      <w:r w:rsidRPr="006E50E1">
        <w:rPr>
          <w:b/>
        </w:rPr>
        <w:t>Impact</w:t>
      </w:r>
      <w:r w:rsidR="006E50E1" w:rsidRPr="006E50E1">
        <w:rPr>
          <w:b/>
        </w:rPr>
        <w:t xml:space="preserve"> in Doctoral Programs</w:t>
      </w:r>
    </w:p>
    <w:p w:rsidR="00820744" w:rsidRPr="00820744" w:rsidRDefault="00820744" w:rsidP="00820744">
      <w:pPr>
        <w:spacing w:before="100" w:beforeAutospacing="1" w:after="100" w:afterAutospacing="1" w:line="480" w:lineRule="auto"/>
        <w:rPr>
          <w:b/>
          <w:szCs w:val="24"/>
        </w:rPr>
      </w:pPr>
      <w:r w:rsidRPr="00820744">
        <w:rPr>
          <w:b/>
          <w:szCs w:val="24"/>
        </w:rPr>
        <w:t>Differences of Opinion</w:t>
      </w:r>
      <w:r w:rsidR="003F0C29">
        <w:rPr>
          <w:b/>
          <w:szCs w:val="24"/>
        </w:rPr>
        <w:t xml:space="preserve"> </w:t>
      </w:r>
      <w:proofErr w:type="gramStart"/>
      <w:r w:rsidRPr="00820744">
        <w:rPr>
          <w:b/>
          <w:szCs w:val="24"/>
        </w:rPr>
        <w:t>About</w:t>
      </w:r>
      <w:proofErr w:type="gramEnd"/>
      <w:r w:rsidRPr="00820744">
        <w:rPr>
          <w:b/>
          <w:szCs w:val="24"/>
        </w:rPr>
        <w:t xml:space="preserve"> Research Preparation</w:t>
      </w:r>
    </w:p>
    <w:p w:rsidR="00897D2F" w:rsidRPr="00FD1801" w:rsidRDefault="00E25E54" w:rsidP="00FD1801">
      <w:pPr>
        <w:spacing w:before="100" w:beforeAutospacing="1" w:after="100" w:afterAutospacing="1" w:line="480" w:lineRule="auto"/>
        <w:ind w:firstLine="720"/>
        <w:rPr>
          <w:szCs w:val="24"/>
        </w:rPr>
      </w:pPr>
      <w:r>
        <w:rPr>
          <w:szCs w:val="24"/>
        </w:rPr>
        <w:t xml:space="preserve">The </w:t>
      </w:r>
      <w:r w:rsidRPr="00B8496C">
        <w:rPr>
          <w:rFonts w:eastAsia="Times New Roman"/>
          <w:szCs w:val="24"/>
        </w:rPr>
        <w:t>definition</w:t>
      </w:r>
      <w:r>
        <w:rPr>
          <w:szCs w:val="24"/>
        </w:rPr>
        <w:t xml:space="preserve"> of ‘rigor’ </w:t>
      </w:r>
      <w:r w:rsidR="003B276C">
        <w:rPr>
          <w:szCs w:val="24"/>
        </w:rPr>
        <w:t xml:space="preserve">as a key standard for </w:t>
      </w:r>
      <w:r>
        <w:rPr>
          <w:szCs w:val="24"/>
        </w:rPr>
        <w:t>innovative PPD programs actually encompasses a set of transformative developmental skills that reach beyond the aims and capacities of most traditional research oriented programs. These transformative skills enable scholar</w:t>
      </w:r>
      <w:r w:rsidR="00DC5B37">
        <w:rPr>
          <w:szCs w:val="24"/>
        </w:rPr>
        <w:t>s</w:t>
      </w:r>
      <w:r>
        <w:rPr>
          <w:szCs w:val="24"/>
        </w:rPr>
        <w:t xml:space="preserve"> to </w:t>
      </w:r>
      <w:r w:rsidRPr="002E3537">
        <w:rPr>
          <w:szCs w:val="24"/>
        </w:rPr>
        <w:t xml:space="preserve">harness their creativity to solve crucial </w:t>
      </w:r>
      <w:r>
        <w:rPr>
          <w:szCs w:val="24"/>
        </w:rPr>
        <w:t xml:space="preserve">and highly complex </w:t>
      </w:r>
      <w:r w:rsidRPr="002E3537">
        <w:rPr>
          <w:szCs w:val="24"/>
        </w:rPr>
        <w:t>social problems</w:t>
      </w:r>
      <w:r>
        <w:rPr>
          <w:szCs w:val="24"/>
        </w:rPr>
        <w:t>. Transformative programs create</w:t>
      </w:r>
      <w:r w:rsidR="00DC5B37">
        <w:rPr>
          <w:szCs w:val="24"/>
        </w:rPr>
        <w:t xml:space="preserve"> transformative scholars</w:t>
      </w:r>
      <w:r w:rsidRPr="002E3537">
        <w:rPr>
          <w:i/>
          <w:szCs w:val="24"/>
        </w:rPr>
        <w:t xml:space="preserve"> </w:t>
      </w:r>
      <w:r w:rsidRPr="002E3537">
        <w:rPr>
          <w:szCs w:val="24"/>
        </w:rPr>
        <w:t xml:space="preserve">who </w:t>
      </w:r>
      <w:r>
        <w:rPr>
          <w:szCs w:val="24"/>
        </w:rPr>
        <w:t xml:space="preserve">can </w:t>
      </w:r>
      <w:r w:rsidRPr="002E3537">
        <w:rPr>
          <w:szCs w:val="24"/>
        </w:rPr>
        <w:t xml:space="preserve">redraw or expand the boundaries of practice and policy because they </w:t>
      </w:r>
      <w:r>
        <w:rPr>
          <w:szCs w:val="24"/>
        </w:rPr>
        <w:t xml:space="preserve">have developed the commitment and identity of a change agent, </w:t>
      </w:r>
      <w:r w:rsidRPr="002E3537">
        <w:rPr>
          <w:szCs w:val="24"/>
        </w:rPr>
        <w:t>are guided by a powerful vision of the future</w:t>
      </w:r>
      <w:r w:rsidR="00853A80">
        <w:rPr>
          <w:szCs w:val="24"/>
        </w:rPr>
        <w:t>,</w:t>
      </w:r>
      <w:r w:rsidRPr="002E3537">
        <w:rPr>
          <w:szCs w:val="24"/>
        </w:rPr>
        <w:t xml:space="preserve"> and can translate that vision into </w:t>
      </w:r>
      <w:r w:rsidRPr="002E3537">
        <w:rPr>
          <w:szCs w:val="24"/>
        </w:rPr>
        <w:lastRenderedPageBreak/>
        <w:t xml:space="preserve">reality regardless of the </w:t>
      </w:r>
      <w:r w:rsidR="002D2E48" w:rsidRPr="002E3537">
        <w:rPr>
          <w:szCs w:val="24"/>
        </w:rPr>
        <w:t>environment</w:t>
      </w:r>
      <w:r w:rsidR="002D2E48">
        <w:rPr>
          <w:szCs w:val="24"/>
        </w:rPr>
        <w:t xml:space="preserve"> (</w:t>
      </w:r>
      <w:r w:rsidR="00BB2084">
        <w:rPr>
          <w:szCs w:val="24"/>
        </w:rPr>
        <w:t>Nisan &amp; Pekarsky, 2009)</w:t>
      </w:r>
      <w:r w:rsidRPr="002E3537">
        <w:rPr>
          <w:szCs w:val="24"/>
        </w:rPr>
        <w:t>.</w:t>
      </w:r>
      <w:r>
        <w:rPr>
          <w:szCs w:val="24"/>
        </w:rPr>
        <w:t xml:space="preserve">  </w:t>
      </w:r>
      <w:r w:rsidR="003F0C29">
        <w:rPr>
          <w:rFonts w:eastAsia="Times New Roman"/>
          <w:szCs w:val="24"/>
        </w:rPr>
        <w:t xml:space="preserve">Transformative scholars </w:t>
      </w:r>
      <w:r w:rsidRPr="00EE6A77">
        <w:rPr>
          <w:rFonts w:eastAsia="Times New Roman"/>
          <w:szCs w:val="24"/>
        </w:rPr>
        <w:t>envision</w:t>
      </w:r>
      <w:r w:rsidR="00853A80">
        <w:rPr>
          <w:rFonts w:eastAsia="Times New Roman"/>
          <w:szCs w:val="24"/>
        </w:rPr>
        <w:t>,</w:t>
      </w:r>
      <w:r w:rsidRPr="00EE6A77">
        <w:rPr>
          <w:rFonts w:eastAsia="Times New Roman"/>
          <w:szCs w:val="24"/>
        </w:rPr>
        <w:t xml:space="preserve"> in the field of education</w:t>
      </w:r>
      <w:r w:rsidR="00853A80">
        <w:rPr>
          <w:rFonts w:eastAsia="Times New Roman"/>
          <w:szCs w:val="24"/>
        </w:rPr>
        <w:t>,</w:t>
      </w:r>
      <w:r w:rsidRPr="00EE6A77">
        <w:rPr>
          <w:rFonts w:eastAsia="Times New Roman"/>
          <w:szCs w:val="24"/>
        </w:rPr>
        <w:t xml:space="preserve"> </w:t>
      </w:r>
      <w:r w:rsidR="003F0C29">
        <w:rPr>
          <w:rFonts w:eastAsia="Times New Roman"/>
          <w:szCs w:val="24"/>
        </w:rPr>
        <w:t xml:space="preserve">that which </w:t>
      </w:r>
      <w:r w:rsidRPr="00EE6A77">
        <w:rPr>
          <w:rFonts w:eastAsia="Times New Roman"/>
          <w:szCs w:val="24"/>
        </w:rPr>
        <w:t>has never been</w:t>
      </w:r>
      <w:r w:rsidR="00853A80">
        <w:rPr>
          <w:rFonts w:eastAsia="Times New Roman"/>
          <w:szCs w:val="24"/>
        </w:rPr>
        <w:t>,</w:t>
      </w:r>
      <w:r w:rsidRPr="00EE6A77">
        <w:rPr>
          <w:rFonts w:eastAsia="Times New Roman"/>
          <w:szCs w:val="24"/>
        </w:rPr>
        <w:t xml:space="preserve"> and </w:t>
      </w:r>
      <w:r w:rsidR="003F0C29">
        <w:rPr>
          <w:rFonts w:eastAsia="Times New Roman"/>
          <w:szCs w:val="24"/>
        </w:rPr>
        <w:t xml:space="preserve">they do </w:t>
      </w:r>
      <w:r w:rsidRPr="00EE6A77">
        <w:rPr>
          <w:rFonts w:eastAsia="Times New Roman"/>
          <w:szCs w:val="24"/>
        </w:rPr>
        <w:t xml:space="preserve">whatever it takes to make it happen.  </w:t>
      </w:r>
      <w:r>
        <w:rPr>
          <w:szCs w:val="24"/>
        </w:rPr>
        <w:t>In short</w:t>
      </w:r>
      <w:r w:rsidR="00853A80">
        <w:rPr>
          <w:szCs w:val="24"/>
        </w:rPr>
        <w:t>,</w:t>
      </w:r>
      <w:r>
        <w:rPr>
          <w:szCs w:val="24"/>
        </w:rPr>
        <w:t xml:space="preserve"> they are prepared for high</w:t>
      </w:r>
      <w:r w:rsidR="00853A80">
        <w:rPr>
          <w:szCs w:val="24"/>
        </w:rPr>
        <w:t>-</w:t>
      </w:r>
      <w:r>
        <w:rPr>
          <w:szCs w:val="24"/>
        </w:rPr>
        <w:t>impact action in the world.</w:t>
      </w:r>
    </w:p>
    <w:p w:rsidR="00897D2F" w:rsidRDefault="00897D2F" w:rsidP="00897D2F">
      <w:pPr>
        <w:pStyle w:val="NoSpacing"/>
        <w:spacing w:line="480" w:lineRule="auto"/>
        <w:rPr>
          <w:b/>
        </w:rPr>
      </w:pPr>
      <w:r>
        <w:rPr>
          <w:b/>
        </w:rPr>
        <w:t>Rigor and the PhD</w:t>
      </w:r>
    </w:p>
    <w:p w:rsidR="00897D2F" w:rsidRPr="00430526" w:rsidRDefault="00897D2F" w:rsidP="00897D2F">
      <w:pPr>
        <w:pStyle w:val="NoSpacing"/>
        <w:spacing w:line="480" w:lineRule="auto"/>
        <w:ind w:firstLine="720"/>
        <w:rPr>
          <w:lang w:val="de-DE"/>
        </w:rPr>
      </w:pPr>
      <w:r w:rsidRPr="00430526">
        <w:rPr>
          <w:lang w:val="de-DE"/>
        </w:rPr>
        <w:t xml:space="preserve">In recent years, </w:t>
      </w:r>
      <w:r w:rsidR="003F0C29">
        <w:rPr>
          <w:lang w:val="de-DE"/>
        </w:rPr>
        <w:t>academics</w:t>
      </w:r>
      <w:r w:rsidRPr="00430526">
        <w:rPr>
          <w:lang w:val="de-DE"/>
        </w:rPr>
        <w:t xml:space="preserve"> have debated the value of the EdD and considered plans to improve it, and to raise its stature to that of the PhD (Basu, 2012), or to offer both degrees.  University program redesigners tend to distinguish the degrees by</w:t>
      </w:r>
      <w:r w:rsidR="00853A80">
        <w:rPr>
          <w:lang w:val="de-DE"/>
        </w:rPr>
        <w:t xml:space="preserve"> candidates</w:t>
      </w:r>
      <w:r w:rsidR="00F85E3B">
        <w:t>’</w:t>
      </w:r>
      <w:r w:rsidR="00853A80">
        <w:rPr>
          <w:vertAlign w:val="subscript"/>
          <w:lang w:val="de-DE"/>
        </w:rPr>
        <w:t xml:space="preserve"> </w:t>
      </w:r>
      <w:r w:rsidRPr="00430526">
        <w:rPr>
          <w:lang w:val="de-DE"/>
        </w:rPr>
        <w:t>role aspirations, but do not attempt to define</w:t>
      </w:r>
      <w:r w:rsidR="00F85E3B">
        <w:rPr>
          <w:lang w:val="de-DE"/>
        </w:rPr>
        <w:t xml:space="preserve"> </w:t>
      </w:r>
      <w:r w:rsidR="00DA4F66" w:rsidRPr="001C027F">
        <w:rPr>
          <w:lang w:val="de-DE"/>
        </w:rPr>
        <w:t xml:space="preserve"> </w:t>
      </w:r>
      <w:r w:rsidRPr="00430526">
        <w:rPr>
          <w:lang w:val="de-DE"/>
        </w:rPr>
        <w:t xml:space="preserve">‘rigor’ in relation to the two degrees. For example, in 2012, Harvard University eliminated the EdD which it had offered for 90 years and replaced it with a PhD. The Academic Dean, Hiro Yoshikawa, explained that the EdD program was already a research-based degree, and so to eliminate the confusion between the two degrees they moved to the PhD for those preparing for research roles. </w:t>
      </w:r>
      <w:r w:rsidR="003F0C29">
        <w:rPr>
          <w:lang w:val="de-DE"/>
        </w:rPr>
        <w:t>The EdD was replaced by a shorter, practice-based program d</w:t>
      </w:r>
      <w:r w:rsidR="00F85E3B">
        <w:rPr>
          <w:lang w:val="de-DE"/>
        </w:rPr>
        <w:t>e</w:t>
      </w:r>
      <w:r w:rsidR="003F0C29">
        <w:rPr>
          <w:lang w:val="de-DE"/>
        </w:rPr>
        <w:t xml:space="preserve">signed </w:t>
      </w:r>
      <w:r w:rsidRPr="00430526">
        <w:rPr>
          <w:lang w:val="de-DE"/>
        </w:rPr>
        <w:t xml:space="preserve">for those preparing for leadership in education. The goal was to equate such a degree with other professional degrees rather than with the PhD. </w:t>
      </w:r>
    </w:p>
    <w:p w:rsidR="00897D2F" w:rsidRPr="00430526" w:rsidRDefault="00897D2F" w:rsidP="00897D2F">
      <w:pPr>
        <w:pStyle w:val="NoSpacing"/>
        <w:spacing w:line="480" w:lineRule="auto"/>
        <w:ind w:firstLine="720"/>
        <w:rPr>
          <w:lang w:val="de-DE"/>
        </w:rPr>
      </w:pPr>
      <w:r w:rsidRPr="00430526">
        <w:rPr>
          <w:lang w:val="de-DE"/>
        </w:rPr>
        <w:t>The Rossier School of Education, University of Southern California, distinguishes the PhD program (a 44</w:t>
      </w:r>
      <w:r w:rsidR="00F85E3B">
        <w:rPr>
          <w:lang w:val="de-DE"/>
        </w:rPr>
        <w:t>-</w:t>
      </w:r>
      <w:r w:rsidRPr="00430526">
        <w:rPr>
          <w:lang w:val="de-DE"/>
        </w:rPr>
        <w:t xml:space="preserve">month program) as </w:t>
      </w:r>
      <w:r w:rsidR="00F85E3B">
        <w:rPr>
          <w:lang w:val="de-DE"/>
        </w:rPr>
        <w:t>“</w:t>
      </w:r>
      <w:r w:rsidRPr="00430526">
        <w:rPr>
          <w:lang w:val="de-DE"/>
        </w:rPr>
        <w:t>research oriented</w:t>
      </w:r>
      <w:r w:rsidR="00F85E3B">
        <w:rPr>
          <w:lang w:val="de-DE"/>
        </w:rPr>
        <w:t>,</w:t>
      </w:r>
      <w:r w:rsidR="00F85E3B">
        <w:t>”</w:t>
      </w:r>
      <w:r w:rsidRPr="00430526">
        <w:rPr>
          <w:lang w:val="de-DE"/>
        </w:rPr>
        <w:t xml:space="preserve"> whereas the EdD programs </w:t>
      </w:r>
      <w:r w:rsidR="003F0C29">
        <w:rPr>
          <w:lang w:val="de-DE"/>
        </w:rPr>
        <w:t>(</w:t>
      </w:r>
      <w:r w:rsidRPr="00430526">
        <w:rPr>
          <w:lang w:val="de-DE"/>
        </w:rPr>
        <w:t>32-33 months) are directed toward educational</w:t>
      </w:r>
      <w:r w:rsidR="00F85E3B">
        <w:rPr>
          <w:lang w:val="de-DE"/>
        </w:rPr>
        <w:t xml:space="preserve"> “</w:t>
      </w:r>
      <w:r w:rsidRPr="00430526">
        <w:rPr>
          <w:lang w:val="de-DE"/>
        </w:rPr>
        <w:t>practic</w:t>
      </w:r>
      <w:r w:rsidR="00DA4F66" w:rsidRPr="00DA4F66">
        <w:t>e</w:t>
      </w:r>
      <w:r w:rsidR="00F85E3B">
        <w:t>”</w:t>
      </w:r>
      <w:r w:rsidR="00DA4F66" w:rsidRPr="00DA4F66">
        <w:t xml:space="preserve"> </w:t>
      </w:r>
      <w:r w:rsidRPr="00430526">
        <w:rPr>
          <w:lang w:val="de-DE"/>
        </w:rPr>
        <w:t xml:space="preserve">and the application of theory and research. The EdD is considered equal in rigor but different in substance from the PhD (USC, 2017). The PhD student </w:t>
      </w:r>
      <w:r w:rsidR="003F0C29">
        <w:rPr>
          <w:lang w:val="de-DE"/>
        </w:rPr>
        <w:t>is</w:t>
      </w:r>
      <w:r w:rsidRPr="00430526">
        <w:rPr>
          <w:lang w:val="de-DE"/>
        </w:rPr>
        <w:t xml:space="preserve"> typically a person who</w:t>
      </w:r>
      <w:r w:rsidR="00F85E3B">
        <w:rPr>
          <w:lang w:val="de-DE"/>
        </w:rPr>
        <w:t xml:space="preserve"> </w:t>
      </w:r>
      <w:r w:rsidRPr="00430526">
        <w:rPr>
          <w:lang w:val="de-DE"/>
        </w:rPr>
        <w:t xml:space="preserve">(a) anticipates a faculty career or an area of practice </w:t>
      </w:r>
      <w:r w:rsidR="00F85E3B">
        <w:rPr>
          <w:lang w:val="de-DE"/>
        </w:rPr>
        <w:t>that</w:t>
      </w:r>
      <w:r w:rsidRPr="00430526">
        <w:rPr>
          <w:lang w:val="de-DE"/>
        </w:rPr>
        <w:t xml:space="preserve"> demands research expertise</w:t>
      </w:r>
      <w:r w:rsidR="00F85E3B">
        <w:rPr>
          <w:lang w:val="de-DE"/>
        </w:rPr>
        <w:t>,</w:t>
      </w:r>
      <w:r w:rsidRPr="00430526">
        <w:rPr>
          <w:lang w:val="de-DE"/>
        </w:rPr>
        <w:t xml:space="preserve"> (b) is excited by theory and conceptual analysis</w:t>
      </w:r>
      <w:r w:rsidR="00F85E3B">
        <w:rPr>
          <w:lang w:val="de-DE"/>
        </w:rPr>
        <w:t>,</w:t>
      </w:r>
      <w:r w:rsidRPr="00430526">
        <w:rPr>
          <w:lang w:val="de-DE"/>
        </w:rPr>
        <w:t xml:space="preserve"> and (c) intends to participate in research and has the potential for primarily advancing the theory in the field rather than implementing its practice. The EdD student is a person who (a) is planning to work in the field as a practitioner</w:t>
      </w:r>
      <w:r w:rsidR="00F85E3B">
        <w:rPr>
          <w:lang w:val="de-DE"/>
        </w:rPr>
        <w:t>,</w:t>
      </w:r>
      <w:r w:rsidRPr="00430526">
        <w:rPr>
          <w:lang w:val="de-DE"/>
        </w:rPr>
        <w:t xml:space="preserve"> (b) is particularly interested in developing new practical or technological </w:t>
      </w:r>
      <w:r w:rsidRPr="00430526">
        <w:rPr>
          <w:lang w:val="de-DE"/>
        </w:rPr>
        <w:lastRenderedPageBreak/>
        <w:t>capabilities</w:t>
      </w:r>
      <w:r w:rsidR="00F85E3B">
        <w:rPr>
          <w:lang w:val="de-DE"/>
        </w:rPr>
        <w:t>,</w:t>
      </w:r>
      <w:r w:rsidRPr="00430526">
        <w:rPr>
          <w:lang w:val="de-DE"/>
        </w:rPr>
        <w:t xml:space="preserve"> and (c) is interested in research </w:t>
      </w:r>
      <w:r w:rsidR="00F85E3B">
        <w:rPr>
          <w:lang w:val="de-DE"/>
        </w:rPr>
        <w:t>that</w:t>
      </w:r>
      <w:r w:rsidRPr="00430526">
        <w:rPr>
          <w:lang w:val="de-DE"/>
        </w:rPr>
        <w:t xml:space="preserve"> emphasize</w:t>
      </w:r>
      <w:r w:rsidR="00BC1E63">
        <w:rPr>
          <w:lang w:val="de-DE"/>
        </w:rPr>
        <w:t>s</w:t>
      </w:r>
      <w:r w:rsidRPr="00430526">
        <w:rPr>
          <w:lang w:val="de-DE"/>
        </w:rPr>
        <w:t xml:space="preserve"> development, evaluation</w:t>
      </w:r>
      <w:r w:rsidR="00F85E3B">
        <w:rPr>
          <w:lang w:val="de-DE"/>
        </w:rPr>
        <w:t>,</w:t>
      </w:r>
      <w:r w:rsidRPr="00430526">
        <w:rPr>
          <w:lang w:val="de-DE"/>
        </w:rPr>
        <w:t xml:space="preserve"> or field-based projects</w:t>
      </w:r>
      <w:r w:rsidR="00BC1E63">
        <w:rPr>
          <w:lang w:val="de-DE"/>
        </w:rPr>
        <w:t xml:space="preserve"> (USC, 2017)</w:t>
      </w:r>
      <w:r w:rsidRPr="00430526">
        <w:rPr>
          <w:lang w:val="de-DE"/>
        </w:rPr>
        <w:t>.</w:t>
      </w:r>
    </w:p>
    <w:p w:rsidR="00897D2F" w:rsidRPr="00AA5D42" w:rsidRDefault="00897D2F" w:rsidP="00897D2F">
      <w:pPr>
        <w:pStyle w:val="NoSpacing"/>
        <w:spacing w:line="480" w:lineRule="auto"/>
        <w:ind w:firstLine="720"/>
        <w:rPr>
          <w:szCs w:val="24"/>
        </w:rPr>
      </w:pPr>
      <w:r w:rsidRPr="00B8496C">
        <w:t>Concerns</w:t>
      </w:r>
      <w:r>
        <w:rPr>
          <w:szCs w:val="24"/>
        </w:rPr>
        <w:t xml:space="preserve"> about creating and sustaining rigor represented the greatest challenge for the quality and coexistence of the two programs.  </w:t>
      </w:r>
      <w:r w:rsidR="00FD1801">
        <w:rPr>
          <w:szCs w:val="24"/>
        </w:rPr>
        <w:t xml:space="preserve">A review by this author of </w:t>
      </w:r>
      <w:r w:rsidR="009F001E">
        <w:rPr>
          <w:szCs w:val="24"/>
        </w:rPr>
        <w:t xml:space="preserve">the </w:t>
      </w:r>
      <w:r w:rsidR="00FD1801">
        <w:rPr>
          <w:szCs w:val="24"/>
        </w:rPr>
        <w:t xml:space="preserve">content and requirements of 25 PhD programs yielded the following </w:t>
      </w:r>
      <w:r w:rsidR="00C03A5C">
        <w:rPr>
          <w:szCs w:val="24"/>
        </w:rPr>
        <w:t xml:space="preserve">criteria </w:t>
      </w:r>
      <w:r w:rsidR="00FD1801">
        <w:rPr>
          <w:szCs w:val="24"/>
        </w:rPr>
        <w:t xml:space="preserve">by which quality of the programs is judged: </w:t>
      </w:r>
      <w:r w:rsidRPr="00E112CC">
        <w:rPr>
          <w:szCs w:val="24"/>
        </w:rPr>
        <w:t>intensity of coursework</w:t>
      </w:r>
      <w:r w:rsidR="00FD1801">
        <w:rPr>
          <w:szCs w:val="24"/>
        </w:rPr>
        <w:t>;</w:t>
      </w:r>
      <w:r w:rsidRPr="00E112CC">
        <w:rPr>
          <w:szCs w:val="24"/>
        </w:rPr>
        <w:t xml:space="preserve"> high level of critical thinking</w:t>
      </w:r>
      <w:r w:rsidR="00FD1801">
        <w:rPr>
          <w:szCs w:val="24"/>
        </w:rPr>
        <w:t xml:space="preserve">; </w:t>
      </w:r>
      <w:r w:rsidRPr="00E112CC">
        <w:rPr>
          <w:szCs w:val="24"/>
        </w:rPr>
        <w:t>a common domain of knowledge in the discipline that all students should master</w:t>
      </w:r>
      <w:r w:rsidR="00FD1801">
        <w:rPr>
          <w:szCs w:val="24"/>
        </w:rPr>
        <w:t xml:space="preserve">; </w:t>
      </w:r>
      <w:r w:rsidRPr="00E112CC">
        <w:rPr>
          <w:szCs w:val="24"/>
        </w:rPr>
        <w:t>advanced knowledge of the research methodologies of the discipline</w:t>
      </w:r>
      <w:r w:rsidR="00FD1801">
        <w:rPr>
          <w:szCs w:val="24"/>
        </w:rPr>
        <w:t xml:space="preserve">; </w:t>
      </w:r>
      <w:r w:rsidRPr="00E112CC">
        <w:rPr>
          <w:szCs w:val="24"/>
        </w:rPr>
        <w:t>original research contributions that build on current research available in the field of study</w:t>
      </w:r>
      <w:r w:rsidR="00FD1801">
        <w:rPr>
          <w:szCs w:val="24"/>
        </w:rPr>
        <w:t xml:space="preserve">; </w:t>
      </w:r>
      <w:r w:rsidRPr="00E112CC">
        <w:rPr>
          <w:szCs w:val="24"/>
        </w:rPr>
        <w:t>and the</w:t>
      </w:r>
      <w:r w:rsidRPr="00AA5D42">
        <w:rPr>
          <w:szCs w:val="24"/>
        </w:rPr>
        <w:t xml:space="preserve"> stature of the journal or other media for publications</w:t>
      </w:r>
      <w:r>
        <w:rPr>
          <w:szCs w:val="24"/>
        </w:rPr>
        <w:t xml:space="preserve">.  </w:t>
      </w:r>
      <w:r w:rsidR="00FD1801">
        <w:rPr>
          <w:szCs w:val="24"/>
        </w:rPr>
        <w:t>Requirements in these programs for candidates who c</w:t>
      </w:r>
      <w:r w:rsidRPr="00AA5D42">
        <w:rPr>
          <w:szCs w:val="24"/>
        </w:rPr>
        <w:t>omplete a doctoral de</w:t>
      </w:r>
      <w:r>
        <w:rPr>
          <w:szCs w:val="24"/>
        </w:rPr>
        <w:t xml:space="preserve">gree, either PhD or </w:t>
      </w:r>
      <w:r w:rsidR="00FD1801">
        <w:rPr>
          <w:szCs w:val="24"/>
        </w:rPr>
        <w:t>the EdD (in the 20 programs that offered both</w:t>
      </w:r>
      <w:r w:rsidR="002D2E48">
        <w:rPr>
          <w:szCs w:val="24"/>
        </w:rPr>
        <w:t>)</w:t>
      </w:r>
      <w:r w:rsidR="00C03A5C">
        <w:rPr>
          <w:szCs w:val="24"/>
        </w:rPr>
        <w:t>,</w:t>
      </w:r>
      <w:r w:rsidR="002D2E48">
        <w:rPr>
          <w:szCs w:val="24"/>
        </w:rPr>
        <w:t xml:space="preserve"> should</w:t>
      </w:r>
      <w:r>
        <w:rPr>
          <w:szCs w:val="24"/>
        </w:rPr>
        <w:t xml:space="preserve"> demonstrate the following skills:</w:t>
      </w:r>
    </w:p>
    <w:p w:rsidR="00897D2F" w:rsidRPr="00AA5D42" w:rsidRDefault="00897D2F" w:rsidP="00897D2F">
      <w:pPr>
        <w:pStyle w:val="Default"/>
        <w:spacing w:line="480" w:lineRule="auto"/>
        <w:ind w:left="720"/>
        <w:rPr>
          <w:rFonts w:ascii="Times New Roman" w:hAnsi="Times New Roman" w:cs="Times New Roman"/>
        </w:rPr>
      </w:pPr>
      <w:r w:rsidRPr="00AA5D42">
        <w:rPr>
          <w:rFonts w:ascii="Times New Roman" w:hAnsi="Times New Roman" w:cs="Times New Roman"/>
        </w:rPr>
        <w:t xml:space="preserve">• </w:t>
      </w:r>
      <w:r w:rsidR="00C03A5C">
        <w:rPr>
          <w:rFonts w:ascii="Times New Roman" w:hAnsi="Times New Roman" w:cs="Times New Roman"/>
        </w:rPr>
        <w:t>B</w:t>
      </w:r>
      <w:r w:rsidRPr="00AA5D42">
        <w:rPr>
          <w:rFonts w:ascii="Times New Roman" w:hAnsi="Times New Roman" w:cs="Times New Roman"/>
        </w:rPr>
        <w:t xml:space="preserve">road and advanced knowledge within the discipline </w:t>
      </w:r>
    </w:p>
    <w:p w:rsidR="00897D2F" w:rsidRPr="00AA5D42" w:rsidRDefault="00897D2F" w:rsidP="00897D2F">
      <w:pPr>
        <w:pStyle w:val="Default"/>
        <w:spacing w:line="480" w:lineRule="auto"/>
        <w:ind w:left="720"/>
        <w:rPr>
          <w:rFonts w:ascii="Times New Roman" w:hAnsi="Times New Roman" w:cs="Times New Roman"/>
        </w:rPr>
      </w:pPr>
      <w:r w:rsidRPr="00AA5D42">
        <w:rPr>
          <w:rFonts w:ascii="Times New Roman" w:hAnsi="Times New Roman" w:cs="Times New Roman"/>
        </w:rPr>
        <w:t xml:space="preserve">• </w:t>
      </w:r>
      <w:r w:rsidR="00C03A5C">
        <w:rPr>
          <w:rFonts w:ascii="Times New Roman" w:hAnsi="Times New Roman" w:cs="Times New Roman"/>
        </w:rPr>
        <w:t>S</w:t>
      </w:r>
      <w:r w:rsidRPr="00AA5D42">
        <w:rPr>
          <w:rFonts w:ascii="Times New Roman" w:hAnsi="Times New Roman" w:cs="Times New Roman"/>
        </w:rPr>
        <w:t xml:space="preserve">uccessful use </w:t>
      </w:r>
      <w:r>
        <w:rPr>
          <w:rFonts w:ascii="Times New Roman" w:hAnsi="Times New Roman" w:cs="Times New Roman"/>
        </w:rPr>
        <w:t xml:space="preserve">of </w:t>
      </w:r>
      <w:r w:rsidRPr="00AA5D42">
        <w:rPr>
          <w:rFonts w:ascii="Times New Roman" w:hAnsi="Times New Roman" w:cs="Times New Roman"/>
        </w:rPr>
        <w:t xml:space="preserve">a range of methodologies of the discipline </w:t>
      </w:r>
    </w:p>
    <w:p w:rsidR="00897D2F" w:rsidRPr="00AA5D42" w:rsidRDefault="00897D2F" w:rsidP="00897D2F">
      <w:pPr>
        <w:pStyle w:val="Default"/>
        <w:spacing w:line="480" w:lineRule="auto"/>
        <w:ind w:left="720"/>
        <w:rPr>
          <w:rFonts w:ascii="Times New Roman" w:hAnsi="Times New Roman" w:cs="Times New Roman"/>
        </w:rPr>
      </w:pPr>
      <w:r w:rsidRPr="00AA5D42">
        <w:rPr>
          <w:rFonts w:ascii="Times New Roman" w:hAnsi="Times New Roman" w:cs="Times New Roman"/>
        </w:rPr>
        <w:t xml:space="preserve">• </w:t>
      </w:r>
      <w:r w:rsidR="00C03A5C">
        <w:rPr>
          <w:rFonts w:ascii="Times New Roman" w:hAnsi="Times New Roman" w:cs="Times New Roman"/>
        </w:rPr>
        <w:t>I</w:t>
      </w:r>
      <w:r w:rsidRPr="00AA5D42">
        <w:rPr>
          <w:rFonts w:ascii="Times New Roman" w:hAnsi="Times New Roman" w:cs="Times New Roman"/>
        </w:rPr>
        <w:t>ndependent</w:t>
      </w:r>
      <w:r>
        <w:rPr>
          <w:rFonts w:ascii="Times New Roman" w:hAnsi="Times New Roman" w:cs="Times New Roman"/>
        </w:rPr>
        <w:t xml:space="preserve"> performance of </w:t>
      </w:r>
      <w:r w:rsidRPr="00AA5D42">
        <w:rPr>
          <w:rFonts w:ascii="Times New Roman" w:hAnsi="Times New Roman" w:cs="Times New Roman"/>
        </w:rPr>
        <w:t xml:space="preserve">original or applied research </w:t>
      </w:r>
    </w:p>
    <w:p w:rsidR="00897D2F" w:rsidRPr="00AA5D42" w:rsidRDefault="00897D2F" w:rsidP="00897D2F">
      <w:pPr>
        <w:pStyle w:val="Default"/>
        <w:spacing w:line="480" w:lineRule="auto"/>
        <w:ind w:left="720"/>
        <w:rPr>
          <w:rFonts w:ascii="Times New Roman" w:hAnsi="Times New Roman" w:cs="Times New Roman"/>
        </w:rPr>
      </w:pPr>
      <w:r w:rsidRPr="00AA5D42">
        <w:rPr>
          <w:rFonts w:ascii="Times New Roman" w:hAnsi="Times New Roman" w:cs="Times New Roman"/>
        </w:rPr>
        <w:t xml:space="preserve">• </w:t>
      </w:r>
      <w:r w:rsidR="00C03A5C">
        <w:rPr>
          <w:rFonts w:ascii="Times New Roman" w:hAnsi="Times New Roman" w:cs="Times New Roman"/>
        </w:rPr>
        <w:t>E</w:t>
      </w:r>
      <w:r>
        <w:rPr>
          <w:rFonts w:ascii="Times New Roman" w:hAnsi="Times New Roman" w:cs="Times New Roman"/>
        </w:rPr>
        <w:t xml:space="preserve">ffective </w:t>
      </w:r>
      <w:r w:rsidRPr="00AA5D42">
        <w:rPr>
          <w:rFonts w:ascii="Times New Roman" w:hAnsi="Times New Roman" w:cs="Times New Roman"/>
        </w:rPr>
        <w:t>communicat</w:t>
      </w:r>
      <w:r>
        <w:rPr>
          <w:rFonts w:ascii="Times New Roman" w:hAnsi="Times New Roman" w:cs="Times New Roman"/>
        </w:rPr>
        <w:t>ion, written and oral</w:t>
      </w:r>
      <w:r w:rsidRPr="00AA5D42">
        <w:rPr>
          <w:rFonts w:ascii="Times New Roman" w:hAnsi="Times New Roman" w:cs="Times New Roman"/>
        </w:rPr>
        <w:t xml:space="preserve"> </w:t>
      </w:r>
    </w:p>
    <w:p w:rsidR="00897D2F" w:rsidRDefault="00897D2F" w:rsidP="00897D2F">
      <w:pPr>
        <w:spacing w:line="480" w:lineRule="auto"/>
        <w:ind w:left="720"/>
        <w:rPr>
          <w:szCs w:val="24"/>
        </w:rPr>
      </w:pPr>
      <w:r w:rsidRPr="00AA5D42">
        <w:rPr>
          <w:szCs w:val="24"/>
        </w:rPr>
        <w:t xml:space="preserve">• </w:t>
      </w:r>
      <w:r w:rsidR="00C03A5C">
        <w:rPr>
          <w:szCs w:val="24"/>
        </w:rPr>
        <w:t>P</w:t>
      </w:r>
      <w:r>
        <w:rPr>
          <w:szCs w:val="24"/>
        </w:rPr>
        <w:t xml:space="preserve">erformance as a </w:t>
      </w:r>
      <w:r w:rsidRPr="00AA5D42">
        <w:rPr>
          <w:szCs w:val="24"/>
        </w:rPr>
        <w:t>professional in the discipline</w:t>
      </w:r>
      <w:r>
        <w:rPr>
          <w:szCs w:val="24"/>
        </w:rPr>
        <w:t xml:space="preserve"> </w:t>
      </w:r>
    </w:p>
    <w:p w:rsidR="00CF61ED" w:rsidRPr="00CF61ED" w:rsidRDefault="00FD1801" w:rsidP="00776B1F">
      <w:pPr>
        <w:spacing w:before="100" w:beforeAutospacing="1" w:after="100" w:afterAutospacing="1" w:line="480" w:lineRule="auto"/>
        <w:rPr>
          <w:b/>
        </w:rPr>
      </w:pPr>
      <w:r w:rsidRPr="00FD1801">
        <w:rPr>
          <w:b/>
        </w:rPr>
        <w:t>The Crucible of Implementation:</w:t>
      </w:r>
      <w:r>
        <w:rPr>
          <w:lang w:val="de-DE"/>
        </w:rPr>
        <w:t xml:space="preserve"> </w:t>
      </w:r>
      <w:r w:rsidR="00CF61ED" w:rsidRPr="00CF61ED">
        <w:rPr>
          <w:b/>
        </w:rPr>
        <w:t>Rigor and Laboratories of Practice</w:t>
      </w:r>
    </w:p>
    <w:p w:rsidR="00FD1801" w:rsidRDefault="00CF61ED" w:rsidP="00FD1801">
      <w:pPr>
        <w:spacing w:before="100" w:beforeAutospacing="1" w:after="100" w:afterAutospacing="1" w:line="480" w:lineRule="auto"/>
        <w:ind w:firstLine="720"/>
        <w:rPr>
          <w:szCs w:val="24"/>
        </w:rPr>
      </w:pPr>
      <w:r>
        <w:t xml:space="preserve">Definitions of rigor and program quality </w:t>
      </w:r>
      <w:r w:rsidR="004C6878">
        <w:t>must be re</w:t>
      </w:r>
      <w:r w:rsidR="002D2E48">
        <w:t>-</w:t>
      </w:r>
      <w:r w:rsidR="004C6878">
        <w:t xml:space="preserve">imagined </w:t>
      </w:r>
      <w:r>
        <w:t xml:space="preserve">in the context of authentic field-based settings. </w:t>
      </w:r>
      <w:r w:rsidR="00AF0FC8">
        <w:rPr>
          <w:b/>
          <w:szCs w:val="24"/>
        </w:rPr>
        <w:t xml:space="preserve"> </w:t>
      </w:r>
      <w:r w:rsidR="00BC1E63" w:rsidRPr="00BC1E63">
        <w:rPr>
          <w:szCs w:val="24"/>
        </w:rPr>
        <w:t xml:space="preserve">The previous discussion about </w:t>
      </w:r>
      <w:r w:rsidR="00FD1801">
        <w:rPr>
          <w:szCs w:val="24"/>
        </w:rPr>
        <w:t xml:space="preserve">the meaning of rigor </w:t>
      </w:r>
      <w:r w:rsidR="00BC1E63">
        <w:rPr>
          <w:szCs w:val="24"/>
        </w:rPr>
        <w:t>and relevance leads to other questions that are equally as</w:t>
      </w:r>
      <w:r w:rsidR="00FD1801">
        <w:rPr>
          <w:szCs w:val="24"/>
        </w:rPr>
        <w:t xml:space="preserve"> provocative</w:t>
      </w:r>
      <w:r w:rsidR="00954145">
        <w:rPr>
          <w:szCs w:val="24"/>
        </w:rPr>
        <w:t xml:space="preserve"> in the context of program design and expectations for candidate performance</w:t>
      </w:r>
      <w:r w:rsidR="00FD1801">
        <w:rPr>
          <w:szCs w:val="24"/>
        </w:rPr>
        <w:t xml:space="preserve">. Can a practitioner-oriented program achieve the same level of </w:t>
      </w:r>
      <w:r w:rsidR="00E20415">
        <w:rPr>
          <w:szCs w:val="24"/>
        </w:rPr>
        <w:t>“</w:t>
      </w:r>
      <w:r w:rsidR="00FD1801">
        <w:rPr>
          <w:szCs w:val="24"/>
        </w:rPr>
        <w:t>rigor</w:t>
      </w:r>
      <w:r w:rsidR="00E20415">
        <w:rPr>
          <w:szCs w:val="24"/>
        </w:rPr>
        <w:t>”</w:t>
      </w:r>
      <w:r w:rsidR="00FD1801">
        <w:rPr>
          <w:szCs w:val="24"/>
        </w:rPr>
        <w:t xml:space="preserve"> as a traditional research doctoral program or should the construct be redefined?  Does </w:t>
      </w:r>
      <w:r w:rsidR="00E20415">
        <w:rPr>
          <w:szCs w:val="24"/>
        </w:rPr>
        <w:t>“</w:t>
      </w:r>
      <w:r w:rsidR="00FD1801">
        <w:rPr>
          <w:szCs w:val="24"/>
        </w:rPr>
        <w:t>rigor</w:t>
      </w:r>
      <w:r w:rsidR="00E20415">
        <w:rPr>
          <w:szCs w:val="24"/>
        </w:rPr>
        <w:t>”</w:t>
      </w:r>
      <w:r w:rsidR="00FD1801">
        <w:rPr>
          <w:szCs w:val="24"/>
        </w:rPr>
        <w:t xml:space="preserve"> </w:t>
      </w:r>
      <w:r w:rsidR="00FD1801">
        <w:rPr>
          <w:szCs w:val="24"/>
        </w:rPr>
        <w:lastRenderedPageBreak/>
        <w:t xml:space="preserve">encompass a special set of skills that are linked with problem solving and field impact?  Program </w:t>
      </w:r>
      <w:r w:rsidR="00E20415">
        <w:rPr>
          <w:szCs w:val="24"/>
        </w:rPr>
        <w:t>“</w:t>
      </w:r>
      <w:r w:rsidR="00FD1801">
        <w:rPr>
          <w:szCs w:val="24"/>
        </w:rPr>
        <w:t>rigor</w:t>
      </w:r>
      <w:r w:rsidR="00E20415">
        <w:rPr>
          <w:szCs w:val="24"/>
        </w:rPr>
        <w:t>”</w:t>
      </w:r>
      <w:r w:rsidR="00FD1801">
        <w:rPr>
          <w:szCs w:val="24"/>
        </w:rPr>
        <w:t xml:space="preserve"> as defined within a practitioner-oriented program affects matters of program status and value, faculty identity, student identity, student performance expectations and experiences, program content, and distribution of resources.</w:t>
      </w:r>
      <w:r w:rsidR="00FD1801" w:rsidRPr="00B25F99">
        <w:rPr>
          <w:b/>
          <w:szCs w:val="24"/>
        </w:rPr>
        <w:t xml:space="preserve"> </w:t>
      </w:r>
    </w:p>
    <w:p w:rsidR="00FD1801" w:rsidRDefault="00FD1801" w:rsidP="00FD1801">
      <w:pPr>
        <w:pStyle w:val="NoSpacing"/>
        <w:spacing w:line="480" w:lineRule="auto"/>
        <w:ind w:firstLine="720"/>
        <w:rPr>
          <w:szCs w:val="24"/>
        </w:rPr>
      </w:pPr>
      <w:r>
        <w:rPr>
          <w:szCs w:val="24"/>
        </w:rPr>
        <w:t>CPED held a discussion about this topic in its November 2012 UCEA meeting in Pittsburgh, offering the following observation.</w:t>
      </w:r>
    </w:p>
    <w:p w:rsidR="00FD1801" w:rsidRDefault="00FD1801" w:rsidP="00FD1801">
      <w:pPr>
        <w:pStyle w:val="NoSpacing"/>
        <w:spacing w:line="480" w:lineRule="auto"/>
        <w:ind w:left="720"/>
        <w:rPr>
          <w:rFonts w:ascii="Georgia" w:hAnsi="Georgia" w:cs="Arial"/>
          <w:color w:val="202020"/>
          <w:sz w:val="13"/>
          <w:szCs w:val="13"/>
          <w:bdr w:val="none" w:sz="0" w:space="0" w:color="auto" w:frame="1"/>
          <w:shd w:val="clear" w:color="auto" w:fill="FFFFFF"/>
        </w:rPr>
      </w:pPr>
      <w:r w:rsidRPr="00E218E1">
        <w:rPr>
          <w:szCs w:val="24"/>
        </w:rPr>
        <w:t xml:space="preserve">Because the professional practice doctorate in education prepares graduates to engage in a type of work fundamentally different from a research-heavy </w:t>
      </w:r>
      <w:r>
        <w:rPr>
          <w:szCs w:val="24"/>
        </w:rPr>
        <w:t>PhD</w:t>
      </w:r>
      <w:r w:rsidRPr="00E218E1">
        <w:rPr>
          <w:szCs w:val="24"/>
        </w:rPr>
        <w:t>, CPED asserts that the standards for the two degrees should display strikingly different definitions of excellence and quality</w:t>
      </w:r>
      <w:r>
        <w:rPr>
          <w:szCs w:val="24"/>
        </w:rPr>
        <w:t xml:space="preserve">. </w:t>
      </w:r>
      <w:r w:rsidRPr="00E218E1">
        <w:rPr>
          <w:szCs w:val="24"/>
        </w:rPr>
        <w:t xml:space="preserve">Reframing the question of what constitutes rigor, based on a criterion unique to the </w:t>
      </w:r>
      <w:r>
        <w:rPr>
          <w:szCs w:val="24"/>
        </w:rPr>
        <w:t>EdD</w:t>
      </w:r>
      <w:r w:rsidRPr="00E218E1">
        <w:rPr>
          <w:szCs w:val="24"/>
        </w:rPr>
        <w:t xml:space="preserve">, rather than a standard borrowed from the </w:t>
      </w:r>
      <w:r>
        <w:rPr>
          <w:szCs w:val="24"/>
        </w:rPr>
        <w:t>PhD</w:t>
      </w:r>
      <w:r w:rsidRPr="00E218E1">
        <w:rPr>
          <w:szCs w:val="24"/>
        </w:rPr>
        <w:t xml:space="preserve"> offers an important opportunity for the development and longevity of a true professional practice degree in education. To that end, perhaps we should be asking</w:t>
      </w:r>
      <w:r w:rsidR="00E20415">
        <w:rPr>
          <w:szCs w:val="24"/>
        </w:rPr>
        <w:t xml:space="preserve"> …</w:t>
      </w:r>
      <w:r w:rsidRPr="00E218E1">
        <w:rPr>
          <w:szCs w:val="24"/>
        </w:rPr>
        <w:t xml:space="preserve"> What is the IMPACT of our programs? </w:t>
      </w:r>
      <w:r>
        <w:rPr>
          <w:szCs w:val="24"/>
        </w:rPr>
        <w:t>(Perry, 2012)</w:t>
      </w:r>
      <w:r w:rsidRPr="00E218E1">
        <w:rPr>
          <w:szCs w:val="24"/>
        </w:rPr>
        <w:t> </w:t>
      </w:r>
    </w:p>
    <w:p w:rsidR="00954145" w:rsidRDefault="00FD1801" w:rsidP="00954145">
      <w:pPr>
        <w:spacing w:before="100" w:beforeAutospacing="1" w:after="100" w:afterAutospacing="1" w:line="480" w:lineRule="auto"/>
        <w:rPr>
          <w:rFonts w:eastAsia="Times New Roman"/>
          <w:color w:val="000000"/>
          <w:szCs w:val="24"/>
        </w:rPr>
      </w:pPr>
      <w:r>
        <w:rPr>
          <w:rFonts w:eastAsia="Times New Roman"/>
          <w:szCs w:val="24"/>
        </w:rPr>
        <w:t xml:space="preserve">Other discussants suggested that quality be defined as the </w:t>
      </w:r>
      <w:r w:rsidRPr="00E218E1">
        <w:rPr>
          <w:rFonts w:eastAsia="Times New Roman"/>
          <w:szCs w:val="24"/>
        </w:rPr>
        <w:t xml:space="preserve">degree of impact our programs have on the profession we serve.  The </w:t>
      </w:r>
      <w:r>
        <w:rPr>
          <w:rFonts w:eastAsia="Times New Roman"/>
          <w:szCs w:val="24"/>
        </w:rPr>
        <w:t>challenge is, however, to reach consensus on how quality should be defined and how impact should be determined and measured in terms of the l</w:t>
      </w:r>
      <w:r w:rsidRPr="00E218E1">
        <w:rPr>
          <w:rFonts w:eastAsia="Times New Roman"/>
          <w:szCs w:val="24"/>
        </w:rPr>
        <w:t>eadersh</w:t>
      </w:r>
      <w:r>
        <w:rPr>
          <w:rFonts w:eastAsia="Times New Roman"/>
          <w:szCs w:val="24"/>
        </w:rPr>
        <w:t>ip performance of our graduates.</w:t>
      </w:r>
      <w:r w:rsidRPr="00E218E1">
        <w:rPr>
          <w:rFonts w:eastAsia="Times New Roman"/>
          <w:szCs w:val="24"/>
        </w:rPr>
        <w:t xml:space="preserve"> </w:t>
      </w:r>
      <w:r>
        <w:rPr>
          <w:lang w:val="de-DE"/>
        </w:rPr>
        <w:t xml:space="preserve"> </w:t>
      </w:r>
      <w:r w:rsidR="00AF0FC8">
        <w:t xml:space="preserve">Several dimensions of </w:t>
      </w:r>
      <w:r w:rsidR="00954145">
        <w:t xml:space="preserve">quality and </w:t>
      </w:r>
      <w:r w:rsidR="00AF0FC8">
        <w:t xml:space="preserve">rigor can be defined </w:t>
      </w:r>
      <w:r w:rsidR="00AA5D42">
        <w:t xml:space="preserve">as core elements </w:t>
      </w:r>
      <w:r w:rsidR="002D2E48">
        <w:t xml:space="preserve">of </w:t>
      </w:r>
      <w:r w:rsidR="00E20415">
        <w:t>“</w:t>
      </w:r>
      <w:r w:rsidR="002D2E48">
        <w:t>laboratories</w:t>
      </w:r>
      <w:r w:rsidR="00AF0FC8">
        <w:rPr>
          <w:rFonts w:eastAsia="Times New Roman"/>
          <w:color w:val="000000"/>
          <w:szCs w:val="24"/>
        </w:rPr>
        <w:t xml:space="preserve"> of practice</w:t>
      </w:r>
      <w:r w:rsidR="00E20415">
        <w:rPr>
          <w:rFonts w:eastAsia="Times New Roman"/>
          <w:color w:val="000000"/>
          <w:szCs w:val="24"/>
        </w:rPr>
        <w:t>”</w:t>
      </w:r>
      <w:r w:rsidR="00AF0FC8">
        <w:rPr>
          <w:rFonts w:eastAsia="Times New Roman"/>
          <w:color w:val="000000"/>
          <w:szCs w:val="24"/>
        </w:rPr>
        <w:t xml:space="preserve"> and </w:t>
      </w:r>
      <w:r w:rsidR="00AF0FC8" w:rsidRPr="00DC5FB4">
        <w:rPr>
          <w:rFonts w:eastAsia="Times New Roman"/>
          <w:color w:val="000000"/>
          <w:szCs w:val="24"/>
        </w:rPr>
        <w:t xml:space="preserve">authentic field-based settings </w:t>
      </w:r>
      <w:r w:rsidR="004C6878" w:rsidRPr="00DC5FB4">
        <w:rPr>
          <w:rFonts w:eastAsia="Times New Roman"/>
          <w:color w:val="000000"/>
          <w:szCs w:val="24"/>
        </w:rPr>
        <w:t>(Shulman, 2005</w:t>
      </w:r>
      <w:r w:rsidR="004C6878">
        <w:rPr>
          <w:rFonts w:eastAsia="Times New Roman"/>
          <w:color w:val="000000"/>
          <w:szCs w:val="24"/>
        </w:rPr>
        <w:t xml:space="preserve">) </w:t>
      </w:r>
      <w:r w:rsidR="00AF0FC8" w:rsidRPr="00DC5FB4">
        <w:rPr>
          <w:rFonts w:eastAsia="Times New Roman"/>
          <w:color w:val="000000"/>
          <w:szCs w:val="24"/>
        </w:rPr>
        <w:t xml:space="preserve">in which theory and practice inform and enrich each other and allow students to address complex problems of policy and practice. </w:t>
      </w:r>
    </w:p>
    <w:p w:rsidR="007F0BA0" w:rsidRDefault="007F0BA0" w:rsidP="00776B1F">
      <w:pPr>
        <w:spacing w:line="480" w:lineRule="auto"/>
        <w:rPr>
          <w:rFonts w:eastAsia="Times New Roman"/>
          <w:b/>
          <w:szCs w:val="24"/>
        </w:rPr>
      </w:pPr>
      <w:r w:rsidRPr="007F0BA0">
        <w:rPr>
          <w:rFonts w:eastAsia="Times New Roman"/>
          <w:b/>
          <w:szCs w:val="24"/>
        </w:rPr>
        <w:t>A</w:t>
      </w:r>
      <w:r w:rsidR="00BC7E3F">
        <w:rPr>
          <w:rFonts w:eastAsia="Times New Roman"/>
          <w:b/>
          <w:szCs w:val="24"/>
        </w:rPr>
        <w:t xml:space="preserve"> Vignette: </w:t>
      </w:r>
      <w:r w:rsidR="000B50DB">
        <w:rPr>
          <w:rFonts w:eastAsia="Times New Roman"/>
          <w:b/>
          <w:szCs w:val="24"/>
        </w:rPr>
        <w:t xml:space="preserve">Research Reciprocity and </w:t>
      </w:r>
      <w:r w:rsidRPr="007F0BA0">
        <w:rPr>
          <w:rFonts w:eastAsia="Times New Roman"/>
          <w:b/>
          <w:szCs w:val="24"/>
        </w:rPr>
        <w:t>Impact</w:t>
      </w:r>
    </w:p>
    <w:p w:rsidR="00DE61B0" w:rsidRPr="00DE61B0" w:rsidRDefault="00DE61B0" w:rsidP="00776B1F">
      <w:pPr>
        <w:spacing w:line="480" w:lineRule="auto"/>
        <w:ind w:firstLine="720"/>
        <w:rPr>
          <w:rFonts w:eastAsia="Times New Roman"/>
          <w:szCs w:val="24"/>
        </w:rPr>
      </w:pPr>
      <w:r w:rsidRPr="00DE61B0">
        <w:rPr>
          <w:szCs w:val="24"/>
        </w:rPr>
        <w:lastRenderedPageBreak/>
        <w:t xml:space="preserve">The </w:t>
      </w:r>
      <w:r w:rsidRPr="00DE61B0">
        <w:rPr>
          <w:rFonts w:eastAsia="Times New Roman"/>
          <w:szCs w:val="24"/>
        </w:rPr>
        <w:t>following</w:t>
      </w:r>
      <w:r w:rsidRPr="00DE61B0">
        <w:rPr>
          <w:szCs w:val="24"/>
        </w:rPr>
        <w:t xml:space="preserve"> vignette illustrates the process of interweaving professional and personal development through the curriculum, experiential activities, development experiences, and dissertation. This vignette </w:t>
      </w:r>
      <w:r w:rsidR="000A0AA5">
        <w:rPr>
          <w:szCs w:val="24"/>
        </w:rPr>
        <w:t xml:space="preserve">reflects the development and dissertation work of this author’s recent doctoral graduate. </w:t>
      </w:r>
    </w:p>
    <w:p w:rsidR="00DE61B0" w:rsidRPr="00DE61B0" w:rsidRDefault="00DE61B0" w:rsidP="00776B1F">
      <w:pPr>
        <w:spacing w:after="0" w:line="480" w:lineRule="auto"/>
        <w:ind w:firstLine="540"/>
        <w:outlineLvl w:val="3"/>
        <w:rPr>
          <w:rFonts w:eastAsia="Times New Roman"/>
          <w:szCs w:val="24"/>
        </w:rPr>
      </w:pPr>
      <w:proofErr w:type="gramStart"/>
      <w:r w:rsidRPr="00DE61B0">
        <w:rPr>
          <w:rFonts w:eastAsia="Times New Roman"/>
          <w:b/>
          <w:szCs w:val="24"/>
        </w:rPr>
        <w:t>The choice.</w:t>
      </w:r>
      <w:proofErr w:type="gramEnd"/>
      <w:r w:rsidRPr="00DE61B0">
        <w:rPr>
          <w:rFonts w:eastAsia="Times New Roman"/>
          <w:b/>
          <w:szCs w:val="24"/>
        </w:rPr>
        <w:t xml:space="preserve"> </w:t>
      </w:r>
      <w:r w:rsidRPr="00DE61B0">
        <w:rPr>
          <w:rFonts w:eastAsia="Times New Roman"/>
          <w:szCs w:val="24"/>
        </w:rPr>
        <w:t>Angela H</w:t>
      </w:r>
      <w:r w:rsidR="00E8016C">
        <w:rPr>
          <w:rFonts w:eastAsia="Times New Roman"/>
          <w:szCs w:val="24"/>
        </w:rPr>
        <w:t>.</w:t>
      </w:r>
      <w:r w:rsidRPr="00DE61B0">
        <w:rPr>
          <w:rFonts w:eastAsia="Times New Roman"/>
          <w:szCs w:val="24"/>
        </w:rPr>
        <w:t xml:space="preserve"> had examined several doctoral programs that offered PhDs.  However, she was concerned about a </w:t>
      </w:r>
      <w:r w:rsidR="00E8016C">
        <w:rPr>
          <w:rFonts w:eastAsia="Times New Roman"/>
          <w:szCs w:val="24"/>
        </w:rPr>
        <w:t>“</w:t>
      </w:r>
      <w:r w:rsidRPr="00DE61B0">
        <w:rPr>
          <w:rFonts w:eastAsia="Times New Roman"/>
          <w:szCs w:val="24"/>
        </w:rPr>
        <w:t>traditional</w:t>
      </w:r>
      <w:r w:rsidR="00E8016C">
        <w:rPr>
          <w:rFonts w:eastAsia="Times New Roman"/>
          <w:szCs w:val="24"/>
        </w:rPr>
        <w:t>”</w:t>
      </w:r>
      <w:r w:rsidRPr="00DE61B0">
        <w:rPr>
          <w:rFonts w:eastAsia="Times New Roman"/>
          <w:szCs w:val="24"/>
        </w:rPr>
        <w:t xml:space="preserve"> program</w:t>
      </w:r>
      <w:r w:rsidR="00E8016C">
        <w:rPr>
          <w:rFonts w:eastAsia="Times New Roman"/>
          <w:szCs w:val="24"/>
        </w:rPr>
        <w:t>,</w:t>
      </w:r>
      <w:r w:rsidRPr="00DE61B0">
        <w:rPr>
          <w:rFonts w:eastAsia="Times New Roman"/>
          <w:szCs w:val="24"/>
        </w:rPr>
        <w:t xml:space="preserve"> in which she may have to fit into existing research orthodoxy and faculty agendas rather than forge her unique path. </w:t>
      </w:r>
      <w:r w:rsidRPr="00DE61B0">
        <w:rPr>
          <w:szCs w:val="24"/>
        </w:rPr>
        <w:t xml:space="preserve"> </w:t>
      </w:r>
      <w:r w:rsidR="000A0AA5">
        <w:rPr>
          <w:szCs w:val="24"/>
        </w:rPr>
        <w:t>As a school psychologist, s</w:t>
      </w:r>
      <w:r w:rsidRPr="00DE61B0">
        <w:rPr>
          <w:szCs w:val="24"/>
        </w:rPr>
        <w:t xml:space="preserve">he believed that research should be </w:t>
      </w:r>
      <w:r w:rsidR="002B4658">
        <w:rPr>
          <w:szCs w:val="24"/>
        </w:rPr>
        <w:t>conducted</w:t>
      </w:r>
      <w:r w:rsidRPr="00DE61B0">
        <w:rPr>
          <w:szCs w:val="24"/>
        </w:rPr>
        <w:t xml:space="preserve"> in collaboration with the </w:t>
      </w:r>
      <w:r w:rsidR="00E8016C">
        <w:rPr>
          <w:szCs w:val="24"/>
        </w:rPr>
        <w:t>“</w:t>
      </w:r>
      <w:r w:rsidRPr="00DE61B0">
        <w:rPr>
          <w:szCs w:val="24"/>
        </w:rPr>
        <w:t>researched</w:t>
      </w:r>
      <w:r w:rsidR="00E8016C">
        <w:rPr>
          <w:szCs w:val="24"/>
        </w:rPr>
        <w:t>”</w:t>
      </w:r>
      <w:r w:rsidRPr="00DE61B0">
        <w:rPr>
          <w:szCs w:val="24"/>
        </w:rPr>
        <w:t xml:space="preserve"> and in real</w:t>
      </w:r>
      <w:r w:rsidR="00E8016C">
        <w:rPr>
          <w:szCs w:val="24"/>
        </w:rPr>
        <w:t>-</w:t>
      </w:r>
      <w:r w:rsidRPr="00DE61B0">
        <w:rPr>
          <w:szCs w:val="24"/>
        </w:rPr>
        <w:t xml:space="preserve">world settings. She was inspired by the </w:t>
      </w:r>
      <w:r w:rsidR="002B4658">
        <w:rPr>
          <w:szCs w:val="24"/>
        </w:rPr>
        <w:t xml:space="preserve">idea of embedding her research in the professional community of which she was a part and </w:t>
      </w:r>
      <w:r w:rsidRPr="00DE61B0">
        <w:rPr>
          <w:szCs w:val="24"/>
        </w:rPr>
        <w:t>creating a context for shared inquiry. When she was interviewed for the program, she was asked</w:t>
      </w:r>
      <w:r w:rsidR="00E8016C">
        <w:rPr>
          <w:szCs w:val="24"/>
        </w:rPr>
        <w:t>, “H</w:t>
      </w:r>
      <w:r w:rsidRPr="00DE61B0">
        <w:rPr>
          <w:szCs w:val="24"/>
        </w:rPr>
        <w:t>ow do you want to make a difference in the world?</w:t>
      </w:r>
      <w:r w:rsidR="00E8016C">
        <w:rPr>
          <w:szCs w:val="24"/>
        </w:rPr>
        <w:t>”</w:t>
      </w:r>
      <w:r w:rsidRPr="00DE61B0">
        <w:rPr>
          <w:szCs w:val="24"/>
        </w:rPr>
        <w:t xml:space="preserve">  She had never been asked this question and was intrigued </w:t>
      </w:r>
      <w:r w:rsidR="00E8016C">
        <w:rPr>
          <w:szCs w:val="24"/>
        </w:rPr>
        <w:t>by</w:t>
      </w:r>
      <w:r w:rsidRPr="00DE61B0">
        <w:rPr>
          <w:szCs w:val="24"/>
        </w:rPr>
        <w:t xml:space="preserve"> the idea of having the freedom to </w:t>
      </w:r>
      <w:r w:rsidRPr="00DE61B0">
        <w:rPr>
          <w:color w:val="23262A"/>
          <w:szCs w:val="24"/>
        </w:rPr>
        <w:t>envision what ha</w:t>
      </w:r>
      <w:r w:rsidR="00E8016C">
        <w:rPr>
          <w:color w:val="23262A"/>
          <w:szCs w:val="24"/>
        </w:rPr>
        <w:t>d</w:t>
      </w:r>
      <w:r w:rsidRPr="00DE61B0">
        <w:rPr>
          <w:color w:val="23262A"/>
          <w:szCs w:val="24"/>
        </w:rPr>
        <w:t xml:space="preserve"> never been and then do whatever it took to make it happen. Faculty knew that Angela was </w:t>
      </w:r>
      <w:r w:rsidRPr="00DE61B0">
        <w:rPr>
          <w:rFonts w:eastAsia="Times New Roman"/>
          <w:szCs w:val="24"/>
        </w:rPr>
        <w:t>self-motivated, inspired</w:t>
      </w:r>
      <w:r w:rsidR="00E8016C">
        <w:rPr>
          <w:rFonts w:eastAsia="Times New Roman"/>
          <w:szCs w:val="24"/>
        </w:rPr>
        <w:t>,</w:t>
      </w:r>
      <w:r w:rsidRPr="00DE61B0">
        <w:rPr>
          <w:rFonts w:eastAsia="Times New Roman"/>
          <w:szCs w:val="24"/>
        </w:rPr>
        <w:t xml:space="preserve"> and committed, and could be guided to translate </w:t>
      </w:r>
      <w:r w:rsidR="002B4658">
        <w:rPr>
          <w:rFonts w:eastAsia="Times New Roman"/>
          <w:szCs w:val="24"/>
        </w:rPr>
        <w:t xml:space="preserve">her </w:t>
      </w:r>
      <w:r w:rsidRPr="00DE61B0">
        <w:rPr>
          <w:rFonts w:eastAsia="Times New Roman"/>
          <w:szCs w:val="24"/>
        </w:rPr>
        <w:t xml:space="preserve">vision to practice. </w:t>
      </w:r>
    </w:p>
    <w:p w:rsidR="008D3DC7" w:rsidRDefault="009D18EC" w:rsidP="00FD1801">
      <w:pPr>
        <w:spacing w:line="480" w:lineRule="auto"/>
      </w:pPr>
      <w:r>
        <w:rPr>
          <w:rFonts w:eastAsia="Times New Roman"/>
          <w:b/>
          <w:szCs w:val="24"/>
        </w:rPr>
        <w:t xml:space="preserve"> </w:t>
      </w:r>
      <w:r>
        <w:rPr>
          <w:rFonts w:eastAsia="Times New Roman"/>
          <w:b/>
          <w:szCs w:val="24"/>
        </w:rPr>
        <w:tab/>
      </w:r>
      <w:proofErr w:type="gramStart"/>
      <w:r w:rsidR="00DE61B0" w:rsidRPr="00DE61B0">
        <w:rPr>
          <w:rFonts w:eastAsia="Times New Roman"/>
          <w:b/>
          <w:szCs w:val="24"/>
        </w:rPr>
        <w:t>The preparation.</w:t>
      </w:r>
      <w:proofErr w:type="gramEnd"/>
      <w:r w:rsidR="00DE61B0" w:rsidRPr="00DE61B0">
        <w:rPr>
          <w:rFonts w:eastAsia="Times New Roman"/>
          <w:szCs w:val="24"/>
        </w:rPr>
        <w:t xml:space="preserve"> Angela was well prepared for the dissertation stage as a result of her coursework and related development experiences.</w:t>
      </w:r>
      <w:r w:rsidR="00556CC0">
        <w:rPr>
          <w:rFonts w:eastAsia="Times New Roman"/>
          <w:szCs w:val="24"/>
        </w:rPr>
        <w:t xml:space="preserve"> Her program plan </w:t>
      </w:r>
      <w:r w:rsidR="00DE61B0" w:rsidRPr="00DE61B0">
        <w:rPr>
          <w:rFonts w:eastAsia="Times New Roman"/>
          <w:szCs w:val="24"/>
        </w:rPr>
        <w:t xml:space="preserve">combined </w:t>
      </w:r>
      <w:r w:rsidR="00556CC0">
        <w:rPr>
          <w:rFonts w:eastAsia="Times New Roman"/>
          <w:szCs w:val="24"/>
        </w:rPr>
        <w:t xml:space="preserve">courses in </w:t>
      </w:r>
      <w:r w:rsidR="00DE61B0" w:rsidRPr="00DE61B0">
        <w:rPr>
          <w:rFonts w:eastAsia="Times New Roman"/>
          <w:szCs w:val="24"/>
        </w:rPr>
        <w:t>special education leadership</w:t>
      </w:r>
      <w:r w:rsidR="00556CC0">
        <w:rPr>
          <w:rFonts w:eastAsia="Times New Roman"/>
          <w:szCs w:val="24"/>
        </w:rPr>
        <w:t xml:space="preserve">, </w:t>
      </w:r>
      <w:r w:rsidR="00DE61B0" w:rsidRPr="00DE61B0">
        <w:rPr>
          <w:rFonts w:eastAsia="Times New Roman"/>
          <w:szCs w:val="24"/>
        </w:rPr>
        <w:t xml:space="preserve">systemic change and consultation, qualitative and quantitative research tools, legal issues and public policy, preparation for the professorship, and coursework that bridged neuroscience </w:t>
      </w:r>
      <w:r w:rsidR="00086B3E">
        <w:rPr>
          <w:rFonts w:eastAsia="Times New Roman"/>
          <w:szCs w:val="24"/>
        </w:rPr>
        <w:t xml:space="preserve">with </w:t>
      </w:r>
      <w:r w:rsidR="00DE61B0" w:rsidRPr="00DE61B0">
        <w:rPr>
          <w:rFonts w:eastAsia="Times New Roman"/>
          <w:szCs w:val="24"/>
        </w:rPr>
        <w:t xml:space="preserve">child development and education. She had also participated in two field-based </w:t>
      </w:r>
      <w:r w:rsidR="00FD1801">
        <w:rPr>
          <w:rFonts w:eastAsia="Times New Roman"/>
          <w:szCs w:val="24"/>
        </w:rPr>
        <w:t xml:space="preserve">research </w:t>
      </w:r>
      <w:r w:rsidR="00DE61B0" w:rsidRPr="00DE61B0">
        <w:rPr>
          <w:rFonts w:eastAsia="Times New Roman"/>
          <w:szCs w:val="24"/>
        </w:rPr>
        <w:t>internships</w:t>
      </w:r>
      <w:r w:rsidR="00FD1801">
        <w:rPr>
          <w:rFonts w:eastAsia="Times New Roman"/>
          <w:szCs w:val="24"/>
        </w:rPr>
        <w:t xml:space="preserve"> </w:t>
      </w:r>
      <w:r w:rsidR="00DE61B0" w:rsidRPr="00DE61B0">
        <w:rPr>
          <w:rFonts w:eastAsia="Times New Roman"/>
          <w:szCs w:val="24"/>
        </w:rPr>
        <w:t xml:space="preserve">under the direction of faculty leaders. </w:t>
      </w:r>
      <w:r w:rsidR="00FD1801">
        <w:rPr>
          <w:rFonts w:eastAsia="Times New Roman"/>
          <w:szCs w:val="24"/>
        </w:rPr>
        <w:t xml:space="preserve">Each student was </w:t>
      </w:r>
      <w:r w:rsidR="00E43A92">
        <w:rPr>
          <w:rFonts w:eastAsia="Times New Roman"/>
          <w:szCs w:val="24"/>
        </w:rPr>
        <w:t xml:space="preserve">required </w:t>
      </w:r>
      <w:r w:rsidR="00FD1801">
        <w:rPr>
          <w:rFonts w:eastAsia="Times New Roman"/>
          <w:szCs w:val="24"/>
        </w:rPr>
        <w:t>to examine a topic of interest related to a specific population of individuals with partic</w:t>
      </w:r>
      <w:r w:rsidR="003C0B80">
        <w:rPr>
          <w:rFonts w:eastAsia="Times New Roman"/>
          <w:szCs w:val="24"/>
        </w:rPr>
        <w:t xml:space="preserve">ular neurodevelopmental </w:t>
      </w:r>
      <w:r w:rsidR="00FD1801">
        <w:rPr>
          <w:rFonts w:eastAsia="Times New Roman"/>
          <w:szCs w:val="24"/>
        </w:rPr>
        <w:t xml:space="preserve">disorders requiring educational interventions. </w:t>
      </w:r>
      <w:r w:rsidR="00E43A92">
        <w:rPr>
          <w:rFonts w:eastAsia="Times New Roman"/>
          <w:szCs w:val="24"/>
        </w:rPr>
        <w:t xml:space="preserve">The requirements for the </w:t>
      </w:r>
      <w:r w:rsidR="00E43A92">
        <w:rPr>
          <w:rFonts w:eastAsia="Times New Roman"/>
          <w:szCs w:val="24"/>
        </w:rPr>
        <w:lastRenderedPageBreak/>
        <w:t xml:space="preserve">student’s project portfolio included information related to </w:t>
      </w:r>
      <w:r w:rsidR="003C0B80">
        <w:rPr>
          <w:rFonts w:eastAsia="Times New Roman"/>
          <w:szCs w:val="24"/>
        </w:rPr>
        <w:t xml:space="preserve">prevalence and </w:t>
      </w:r>
      <w:r w:rsidR="00FD1801">
        <w:rPr>
          <w:rFonts w:eastAsia="Times New Roman"/>
          <w:szCs w:val="24"/>
        </w:rPr>
        <w:t>incidence</w:t>
      </w:r>
      <w:r w:rsidR="003C0B80">
        <w:rPr>
          <w:rFonts w:eastAsia="Times New Roman"/>
          <w:szCs w:val="24"/>
        </w:rPr>
        <w:t xml:space="preserve"> data, assessment approach</w:t>
      </w:r>
      <w:r w:rsidR="00FD1801">
        <w:rPr>
          <w:rFonts w:eastAsia="Times New Roman"/>
          <w:szCs w:val="24"/>
        </w:rPr>
        <w:t xml:space="preserve">, </w:t>
      </w:r>
      <w:r w:rsidR="003C0B80">
        <w:rPr>
          <w:rFonts w:eastAsia="Times New Roman"/>
          <w:szCs w:val="24"/>
        </w:rPr>
        <w:t xml:space="preserve">social profile (e.g., a </w:t>
      </w:r>
      <w:r w:rsidR="003C0B80" w:rsidRPr="00CA005A">
        <w:t>picture of the social conditions for the population in terms of access to education, technology, economic well-being and employment, postsecondary</w:t>
      </w:r>
      <w:r w:rsidR="009824B1">
        <w:t xml:space="preserve"> education</w:t>
      </w:r>
      <w:r w:rsidR="003C0B80" w:rsidRPr="00CA005A">
        <w:t xml:space="preserve">, </w:t>
      </w:r>
      <w:r w:rsidR="009824B1">
        <w:t xml:space="preserve">and </w:t>
      </w:r>
      <w:r w:rsidR="003C0B80" w:rsidRPr="00CA005A">
        <w:t>independent living</w:t>
      </w:r>
      <w:r w:rsidR="003C0B80">
        <w:t xml:space="preserve">), an individual case example, overview of research, implications for educational research, and recommendations for further research. </w:t>
      </w:r>
      <w:r w:rsidR="00DE61B0" w:rsidRPr="00DE61B0">
        <w:rPr>
          <w:rFonts w:eastAsia="Times New Roman"/>
          <w:szCs w:val="24"/>
        </w:rPr>
        <w:t xml:space="preserve">For example, one of the projects engaged her, along with other doctoral students, in collaborative </w:t>
      </w:r>
      <w:r w:rsidR="008A3E36">
        <w:rPr>
          <w:rFonts w:eastAsia="Times New Roman"/>
          <w:szCs w:val="24"/>
        </w:rPr>
        <w:t xml:space="preserve">exploration of </w:t>
      </w:r>
      <w:r w:rsidR="008D3DC7">
        <w:rPr>
          <w:rFonts w:eastAsia="Times New Roman"/>
          <w:szCs w:val="24"/>
        </w:rPr>
        <w:t>the neuroscience of attachment disorders in adolescents.</w:t>
      </w:r>
      <w:r w:rsidR="008D3DC7" w:rsidRPr="008D3DC7">
        <w:t xml:space="preserve"> </w:t>
      </w:r>
      <w:r w:rsidR="003C0B80">
        <w:t xml:space="preserve"> </w:t>
      </w:r>
      <w:r w:rsidR="006D6B42">
        <w:t xml:space="preserve">The team provided a history of reactive attachment </w:t>
      </w:r>
      <w:r w:rsidR="002D2E48">
        <w:t>disorder (</w:t>
      </w:r>
      <w:r w:rsidR="006D6B42">
        <w:t>RAD)</w:t>
      </w:r>
      <w:r w:rsidR="008D3DC7" w:rsidRPr="00A546B0">
        <w:rPr>
          <w:iCs/>
        </w:rPr>
        <w:t>, diagnostic criteria, definitions</w:t>
      </w:r>
      <w:r w:rsidR="00E8016C">
        <w:rPr>
          <w:iCs/>
        </w:rPr>
        <w:t>,</w:t>
      </w:r>
      <w:r w:rsidR="008D3DC7" w:rsidRPr="00A546B0">
        <w:rPr>
          <w:iCs/>
        </w:rPr>
        <w:t xml:space="preserve"> and behavioral manifestations</w:t>
      </w:r>
      <w:r w:rsidR="006D6B42">
        <w:rPr>
          <w:iCs/>
        </w:rPr>
        <w:t xml:space="preserve"> and </w:t>
      </w:r>
      <w:r w:rsidR="008D3DC7" w:rsidRPr="00A546B0">
        <w:rPr>
          <w:iCs/>
        </w:rPr>
        <w:t xml:space="preserve">symptomatology. </w:t>
      </w:r>
      <w:r w:rsidR="006D6B42">
        <w:rPr>
          <w:iCs/>
        </w:rPr>
        <w:t xml:space="preserve">They </w:t>
      </w:r>
      <w:r w:rsidR="008D3DC7" w:rsidRPr="00A546B0">
        <w:rPr>
          <w:iCs/>
        </w:rPr>
        <w:t xml:space="preserve">distinguished </w:t>
      </w:r>
      <w:r w:rsidR="008D3DC7">
        <w:rPr>
          <w:iCs/>
        </w:rPr>
        <w:t xml:space="preserve">among different types of RAD, closely examined the DSM-IV classifications, and critically examined underlying theories </w:t>
      </w:r>
      <w:r w:rsidR="006D6B42">
        <w:rPr>
          <w:iCs/>
        </w:rPr>
        <w:t xml:space="preserve">of RAD, particularly </w:t>
      </w:r>
      <w:r w:rsidR="002D2E48">
        <w:rPr>
          <w:iCs/>
        </w:rPr>
        <w:t xml:space="preserve">those of </w:t>
      </w:r>
      <w:proofErr w:type="spellStart"/>
      <w:r w:rsidR="008D3DC7">
        <w:rPr>
          <w:iCs/>
        </w:rPr>
        <w:t>Bowlby</w:t>
      </w:r>
      <w:proofErr w:type="spellEnd"/>
      <w:r w:rsidR="00FF6B2C">
        <w:rPr>
          <w:iCs/>
        </w:rPr>
        <w:t xml:space="preserve"> (1983)</w:t>
      </w:r>
      <w:r w:rsidR="008D3DC7">
        <w:rPr>
          <w:iCs/>
        </w:rPr>
        <w:t>, Ainsworth</w:t>
      </w:r>
      <w:r w:rsidR="00FF6B2C">
        <w:rPr>
          <w:iCs/>
        </w:rPr>
        <w:t xml:space="preserve"> (1978)</w:t>
      </w:r>
      <w:r w:rsidR="008D3DC7">
        <w:rPr>
          <w:iCs/>
        </w:rPr>
        <w:t xml:space="preserve">, </w:t>
      </w:r>
      <w:r w:rsidR="009824B1">
        <w:rPr>
          <w:iCs/>
        </w:rPr>
        <w:t xml:space="preserve">and </w:t>
      </w:r>
      <w:r w:rsidR="008D3DC7">
        <w:rPr>
          <w:iCs/>
        </w:rPr>
        <w:t>Blount-</w:t>
      </w:r>
      <w:r w:rsidR="000547ED">
        <w:rPr>
          <w:iCs/>
        </w:rPr>
        <w:t>Mathews</w:t>
      </w:r>
      <w:r w:rsidR="008D3DC7">
        <w:rPr>
          <w:iCs/>
        </w:rPr>
        <w:t xml:space="preserve"> </w:t>
      </w:r>
      <w:r w:rsidR="009824B1">
        <w:rPr>
          <w:iCs/>
        </w:rPr>
        <w:t>and</w:t>
      </w:r>
      <w:r w:rsidR="008D3DC7">
        <w:rPr>
          <w:iCs/>
        </w:rPr>
        <w:t xml:space="preserve"> </w:t>
      </w:r>
      <w:r w:rsidR="002D2E48">
        <w:rPr>
          <w:iCs/>
        </w:rPr>
        <w:t>Hartenstein</w:t>
      </w:r>
      <w:r w:rsidR="00FF6B2C">
        <w:rPr>
          <w:iCs/>
        </w:rPr>
        <w:t xml:space="preserve"> (2005)</w:t>
      </w:r>
      <w:r w:rsidR="008D3DC7">
        <w:rPr>
          <w:iCs/>
        </w:rPr>
        <w:t>.</w:t>
      </w:r>
      <w:r w:rsidR="00FF6B2C">
        <w:rPr>
          <w:iCs/>
        </w:rPr>
        <w:t xml:space="preserve">  A </w:t>
      </w:r>
      <w:r w:rsidR="008D3DC7">
        <w:rPr>
          <w:iCs/>
        </w:rPr>
        <w:t xml:space="preserve">compelling </w:t>
      </w:r>
      <w:r>
        <w:rPr>
          <w:iCs/>
        </w:rPr>
        <w:t xml:space="preserve">exemplar </w:t>
      </w:r>
      <w:r w:rsidR="008D3DC7">
        <w:rPr>
          <w:iCs/>
        </w:rPr>
        <w:t>case</w:t>
      </w:r>
      <w:r w:rsidR="00FF6B2C">
        <w:rPr>
          <w:iCs/>
        </w:rPr>
        <w:t xml:space="preserve"> study </w:t>
      </w:r>
      <w:r w:rsidR="008D3DC7">
        <w:rPr>
          <w:iCs/>
        </w:rPr>
        <w:t>captured not only the behavioral manifestations, but also the impact on the family and on schools attended.</w:t>
      </w:r>
      <w:r w:rsidR="00FF6B2C">
        <w:rPr>
          <w:iCs/>
        </w:rPr>
        <w:t xml:space="preserve"> They </w:t>
      </w:r>
      <w:r w:rsidR="008D3DC7">
        <w:t>provided available prevalence</w:t>
      </w:r>
      <w:r w:rsidR="00FF6B2C">
        <w:t xml:space="preserve"> and </w:t>
      </w:r>
      <w:r w:rsidR="008D3DC7">
        <w:t xml:space="preserve">incidence data </w:t>
      </w:r>
      <w:r w:rsidR="00FF6B2C">
        <w:t>and explained the</w:t>
      </w:r>
      <w:r w:rsidR="00665563">
        <w:t xml:space="preserve"> limits of research literature</w:t>
      </w:r>
      <w:r w:rsidR="008D3DC7">
        <w:t xml:space="preserve"> on th</w:t>
      </w:r>
      <w:r w:rsidR="00FF6B2C">
        <w:t xml:space="preserve">e </w:t>
      </w:r>
      <w:r w:rsidR="00665563">
        <w:t>subject</w:t>
      </w:r>
      <w:r w:rsidR="00FF6B2C">
        <w:t xml:space="preserve">.  Definitions of RAD by the American Psychiatric Association, World Health Organization, </w:t>
      </w:r>
      <w:proofErr w:type="gramStart"/>
      <w:r w:rsidR="00FF6B2C">
        <w:t>Center</w:t>
      </w:r>
      <w:r w:rsidR="009824B1">
        <w:t>s</w:t>
      </w:r>
      <w:proofErr w:type="gramEnd"/>
      <w:r w:rsidR="00FF6B2C">
        <w:t xml:space="preserve"> for Disease Control</w:t>
      </w:r>
      <w:r w:rsidR="009824B1">
        <w:t>,</w:t>
      </w:r>
      <w:r w:rsidR="00FF6B2C">
        <w:t xml:space="preserve"> and </w:t>
      </w:r>
      <w:r w:rsidR="00665563">
        <w:t xml:space="preserve">Administration on Children, Youth and Families were presented. </w:t>
      </w:r>
      <w:r w:rsidR="008D3DC7">
        <w:t xml:space="preserve"> </w:t>
      </w:r>
    </w:p>
    <w:p w:rsidR="00665563" w:rsidRDefault="00665563" w:rsidP="00776B1F">
      <w:pPr>
        <w:autoSpaceDE w:val="0"/>
        <w:autoSpaceDN w:val="0"/>
        <w:adjustRightInd w:val="0"/>
        <w:spacing w:line="480" w:lineRule="auto"/>
      </w:pPr>
      <w:r>
        <w:tab/>
        <w:t xml:space="preserve">The team </w:t>
      </w:r>
      <w:r w:rsidR="008D3DC7">
        <w:t>presented a review of the social conditions for the population</w:t>
      </w:r>
      <w:r>
        <w:t>, addressing fa</w:t>
      </w:r>
      <w:r w:rsidR="008D3DC7">
        <w:t xml:space="preserve">ctors such as self-concept and mental health, success in employment and postsecondary education, independent living, and community participation. </w:t>
      </w:r>
      <w:r>
        <w:t xml:space="preserve"> Outcome data on the population of children were compared with that of children without the disorder.  A framework was provided for </w:t>
      </w:r>
      <w:r w:rsidR="008D3DC7">
        <w:t>understanding RAD, including impacts of early care</w:t>
      </w:r>
      <w:r w:rsidR="009824B1">
        <w:t>-</w:t>
      </w:r>
      <w:r w:rsidR="008D3DC7">
        <w:t>giving and brain development; effects of trauma and abuse on self-regulation, communication</w:t>
      </w:r>
      <w:r w:rsidR="009824B1">
        <w:t>,</w:t>
      </w:r>
      <w:r w:rsidR="008D3DC7">
        <w:t xml:space="preserve"> and cognition; and psychobiological relationships. </w:t>
      </w:r>
      <w:r>
        <w:t xml:space="preserve"> The team </w:t>
      </w:r>
      <w:r w:rsidR="008D3DC7">
        <w:t xml:space="preserve">discussed emerging efforts to understand the role that early negative </w:t>
      </w:r>
      <w:r w:rsidR="008D3DC7">
        <w:lastRenderedPageBreak/>
        <w:t xml:space="preserve">experiences have on the neural system and brain structures, aspects of early brain development, stress responses, and neurobiology and neurotransmitters. </w:t>
      </w:r>
      <w:r>
        <w:t xml:space="preserve"> They also </w:t>
      </w:r>
      <w:r w:rsidR="008D3DC7">
        <w:t xml:space="preserve">addressed interacting </w:t>
      </w:r>
      <w:r w:rsidR="002D2E48">
        <w:t>neurobiological</w:t>
      </w:r>
      <w:r w:rsidR="008D3DC7">
        <w:t xml:space="preserve"> systems (sympathetic and parasympathetic systems, limbic system</w:t>
      </w:r>
      <w:r w:rsidR="009824B1">
        <w:t>)</w:t>
      </w:r>
      <w:r w:rsidR="008D3DC7">
        <w:t>, genetic predispositions</w:t>
      </w:r>
      <w:r w:rsidR="009824B1">
        <w:t>,</w:t>
      </w:r>
      <w:r w:rsidR="008D3DC7">
        <w:t xml:space="preserve"> and temperament.  </w:t>
      </w:r>
    </w:p>
    <w:p w:rsidR="009D18EC" w:rsidRDefault="00665563" w:rsidP="00776B1F">
      <w:pPr>
        <w:spacing w:line="480" w:lineRule="auto"/>
        <w:ind w:firstLine="720"/>
      </w:pPr>
      <w:r>
        <w:t xml:space="preserve">The project closed with the framing of </w:t>
      </w:r>
      <w:bookmarkStart w:id="1" w:name="OLE_LINK1"/>
      <w:bookmarkStart w:id="2" w:name="OLE_LINK2"/>
      <w:r w:rsidR="008D3DC7">
        <w:t>important research questions, with examples of emerging and promising research on the topic.</w:t>
      </w:r>
      <w:r w:rsidR="00412E8E">
        <w:t xml:space="preserve"> </w:t>
      </w:r>
      <w:bookmarkEnd w:id="1"/>
      <w:bookmarkEnd w:id="2"/>
      <w:r w:rsidR="00112F86">
        <w:t xml:space="preserve"> A summary was provided on w</w:t>
      </w:r>
      <w:r w:rsidR="008D3DC7">
        <w:t xml:space="preserve">hat is known about the </w:t>
      </w:r>
      <w:r w:rsidR="008D3DC7" w:rsidRPr="00AB77F9">
        <w:t xml:space="preserve">effects of </w:t>
      </w:r>
      <w:r w:rsidR="008D3DC7">
        <w:t>RAD</w:t>
      </w:r>
      <w:r w:rsidR="008D3DC7" w:rsidRPr="00AB77F9">
        <w:t xml:space="preserve"> on cognition and learning</w:t>
      </w:r>
      <w:proofErr w:type="gramStart"/>
      <w:r w:rsidR="00112F86">
        <w:t>,  the</w:t>
      </w:r>
      <w:proofErr w:type="gramEnd"/>
      <w:r w:rsidR="008D3DC7">
        <w:t xml:space="preserve"> challenges to educating children and youth with the disorder</w:t>
      </w:r>
      <w:r w:rsidR="00EC17DE">
        <w:t xml:space="preserve">, </w:t>
      </w:r>
      <w:r w:rsidR="008D3DC7">
        <w:t xml:space="preserve"> and identified interventions in practice with the population</w:t>
      </w:r>
      <w:r w:rsidR="00EC17DE">
        <w:t xml:space="preserve">. </w:t>
      </w:r>
      <w:r w:rsidR="008D3DC7">
        <w:t xml:space="preserve"> </w:t>
      </w:r>
      <w:r w:rsidR="00112F86">
        <w:t xml:space="preserve"> </w:t>
      </w:r>
    </w:p>
    <w:p w:rsidR="009D18EC" w:rsidRDefault="005C62CA" w:rsidP="00776B1F">
      <w:pPr>
        <w:spacing w:line="480" w:lineRule="auto"/>
        <w:ind w:firstLine="720"/>
      </w:pPr>
      <w:r>
        <w:rPr>
          <w:rFonts w:eastAsia="Times New Roman"/>
          <w:szCs w:val="24"/>
        </w:rPr>
        <w:t xml:space="preserve">An important part of this kind of project </w:t>
      </w:r>
      <w:r w:rsidR="00CC720A">
        <w:rPr>
          <w:rFonts w:eastAsia="Times New Roman"/>
          <w:szCs w:val="24"/>
        </w:rPr>
        <w:t xml:space="preserve">is </w:t>
      </w:r>
      <w:r w:rsidRPr="00DE61B0">
        <w:rPr>
          <w:rFonts w:eastAsia="Times New Roman"/>
          <w:szCs w:val="24"/>
        </w:rPr>
        <w:t xml:space="preserve">the practice of </w:t>
      </w:r>
      <w:r w:rsidR="00CC720A">
        <w:rPr>
          <w:rFonts w:eastAsia="Times New Roman"/>
          <w:szCs w:val="24"/>
        </w:rPr>
        <w:t>“</w:t>
      </w:r>
      <w:r w:rsidRPr="00DE61B0">
        <w:rPr>
          <w:rFonts w:eastAsia="Times New Roman"/>
          <w:szCs w:val="24"/>
        </w:rPr>
        <w:t>assumption hunting</w:t>
      </w:r>
      <w:r w:rsidR="00CC720A">
        <w:rPr>
          <w:rFonts w:eastAsia="Times New Roman"/>
          <w:szCs w:val="24"/>
        </w:rPr>
        <w:t>”</w:t>
      </w:r>
      <w:r w:rsidRPr="00DE61B0">
        <w:rPr>
          <w:rFonts w:eastAsia="Times New Roman"/>
          <w:szCs w:val="24"/>
        </w:rPr>
        <w:t xml:space="preserve"> (Brandenburg, 2008)</w:t>
      </w:r>
      <w:r w:rsidR="00CC720A">
        <w:rPr>
          <w:rFonts w:eastAsia="Times New Roman"/>
          <w:szCs w:val="24"/>
        </w:rPr>
        <w:t>,</w:t>
      </w:r>
      <w:r w:rsidRPr="00DE61B0">
        <w:rPr>
          <w:rFonts w:eastAsia="Times New Roman"/>
          <w:szCs w:val="24"/>
        </w:rPr>
        <w:t xml:space="preserve"> in which students examine the complexity of a pro</w:t>
      </w:r>
      <w:r>
        <w:rPr>
          <w:rFonts w:eastAsia="Times New Roman"/>
          <w:szCs w:val="24"/>
        </w:rPr>
        <w:t>blem</w:t>
      </w:r>
      <w:r w:rsidRPr="00DE61B0">
        <w:rPr>
          <w:rFonts w:eastAsia="Times New Roman"/>
          <w:szCs w:val="24"/>
        </w:rPr>
        <w:t xml:space="preserve"> </w:t>
      </w:r>
      <w:r w:rsidR="00CC720A">
        <w:rPr>
          <w:rFonts w:eastAsia="Times New Roman"/>
          <w:szCs w:val="24"/>
        </w:rPr>
        <w:t>as well as</w:t>
      </w:r>
      <w:r w:rsidRPr="00DE61B0">
        <w:rPr>
          <w:rFonts w:eastAsia="Times New Roman"/>
          <w:szCs w:val="24"/>
        </w:rPr>
        <w:t xml:space="preserve"> </w:t>
      </w:r>
      <w:r w:rsidR="009D18EC">
        <w:rPr>
          <w:rFonts w:eastAsia="Times New Roman"/>
          <w:szCs w:val="24"/>
        </w:rPr>
        <w:t xml:space="preserve">the beliefs and assumptions at its </w:t>
      </w:r>
      <w:r w:rsidRPr="00DE61B0">
        <w:rPr>
          <w:rFonts w:eastAsia="Times New Roman"/>
          <w:szCs w:val="24"/>
        </w:rPr>
        <w:t xml:space="preserve">root.  </w:t>
      </w:r>
      <w:r w:rsidR="00112F86">
        <w:t xml:space="preserve">The grounding assumptions of </w:t>
      </w:r>
      <w:r w:rsidR="009D18EC">
        <w:t>contemporary</w:t>
      </w:r>
      <w:r w:rsidR="00112F86">
        <w:t xml:space="preserve"> interventions were </w:t>
      </w:r>
      <w:r w:rsidR="008D3DC7">
        <w:t>critically analyzed</w:t>
      </w:r>
      <w:r w:rsidR="00112F86">
        <w:t xml:space="preserve"> </w:t>
      </w:r>
      <w:r w:rsidR="008D3DC7">
        <w:t xml:space="preserve">in </w:t>
      </w:r>
      <w:r w:rsidR="00CC720A">
        <w:t xml:space="preserve">the </w:t>
      </w:r>
      <w:r w:rsidR="008D3DC7">
        <w:t xml:space="preserve">light of new neuroscience knowledge (e.g., limitations in effectiveness of medications) and </w:t>
      </w:r>
      <w:r w:rsidR="00112F86">
        <w:t xml:space="preserve">recommendations were </w:t>
      </w:r>
      <w:r w:rsidR="008D3DC7">
        <w:t xml:space="preserve">made. </w:t>
      </w:r>
      <w:r w:rsidR="00340D58">
        <w:t>Another</w:t>
      </w:r>
      <w:r w:rsidR="00873DE0">
        <w:t xml:space="preserve"> important element of th</w:t>
      </w:r>
      <w:r w:rsidR="00CC720A">
        <w:t>e</w:t>
      </w:r>
      <w:r w:rsidR="00873DE0">
        <w:t xml:space="preserve"> project was the hunting of former </w:t>
      </w:r>
      <w:r w:rsidR="00340D58" w:rsidRPr="00DE61B0">
        <w:rPr>
          <w:i/>
          <w:szCs w:val="24"/>
        </w:rPr>
        <w:t>theor</w:t>
      </w:r>
      <w:r w:rsidR="00873DE0">
        <w:rPr>
          <w:i/>
          <w:szCs w:val="24"/>
        </w:rPr>
        <w:t>ies</w:t>
      </w:r>
      <w:r w:rsidR="00340D58" w:rsidRPr="00DE61B0">
        <w:rPr>
          <w:i/>
          <w:szCs w:val="24"/>
        </w:rPr>
        <w:t xml:space="preserve"> of change</w:t>
      </w:r>
      <w:r w:rsidR="00251CE1">
        <w:rPr>
          <w:szCs w:val="24"/>
        </w:rPr>
        <w:t xml:space="preserve"> associated with </w:t>
      </w:r>
      <w:r w:rsidR="00340D58" w:rsidRPr="00DE61B0">
        <w:rPr>
          <w:szCs w:val="24"/>
        </w:rPr>
        <w:t xml:space="preserve">previous interventions into the problem.  </w:t>
      </w:r>
      <w:r w:rsidR="00873DE0">
        <w:t xml:space="preserve">While the team concluded that the disorder </w:t>
      </w:r>
      <w:r w:rsidR="00EC17DE">
        <w:t>is</w:t>
      </w:r>
      <w:r w:rsidR="00873DE0">
        <w:t xml:space="preserve"> “entirely preventable</w:t>
      </w:r>
      <w:r w:rsidR="00CC720A">
        <w:t>,</w:t>
      </w:r>
      <w:r w:rsidR="00873DE0">
        <w:t xml:space="preserve">” their course professor queried whether enough is known to date to be certain that attachment </w:t>
      </w:r>
      <w:r w:rsidR="00873DE0" w:rsidRPr="00C23BB5">
        <w:t>disruptions</w:t>
      </w:r>
      <w:r w:rsidR="00873DE0">
        <w:t xml:space="preserve"> </w:t>
      </w:r>
      <w:r w:rsidR="001577D8">
        <w:t xml:space="preserve">would not </w:t>
      </w:r>
      <w:r w:rsidR="00873DE0" w:rsidRPr="00C23BB5">
        <w:t xml:space="preserve">occur </w:t>
      </w:r>
      <w:r w:rsidR="009D18EC">
        <w:t>even i</w:t>
      </w:r>
      <w:r w:rsidR="001577D8">
        <w:t xml:space="preserve">n </w:t>
      </w:r>
      <w:r w:rsidR="00873DE0">
        <w:t xml:space="preserve">healthy </w:t>
      </w:r>
      <w:r w:rsidR="00873DE0" w:rsidRPr="00C23BB5">
        <w:t>caregiver relationships</w:t>
      </w:r>
      <w:r w:rsidR="00873DE0">
        <w:t xml:space="preserve">.  </w:t>
      </w:r>
    </w:p>
    <w:p w:rsidR="00DE61B0" w:rsidRPr="00DE61B0" w:rsidRDefault="00442118" w:rsidP="00776B1F">
      <w:pPr>
        <w:spacing w:line="480" w:lineRule="auto"/>
        <w:ind w:firstLine="720"/>
        <w:rPr>
          <w:rFonts w:eastAsia="Times New Roman"/>
          <w:szCs w:val="24"/>
        </w:rPr>
      </w:pPr>
      <w:r>
        <w:rPr>
          <w:rFonts w:eastAsia="Times New Roman"/>
          <w:szCs w:val="24"/>
        </w:rPr>
        <w:t xml:space="preserve">During this team project, </w:t>
      </w:r>
      <w:r w:rsidR="00DE61B0" w:rsidRPr="00DE61B0">
        <w:rPr>
          <w:rFonts w:eastAsia="Times New Roman"/>
          <w:szCs w:val="24"/>
        </w:rPr>
        <w:t xml:space="preserve">Angela was challenged to think deeply about the kind of impact she wanted to prepare for and create.  </w:t>
      </w:r>
    </w:p>
    <w:p w:rsidR="00DE61B0" w:rsidRPr="00DE61B0" w:rsidRDefault="00DE61B0" w:rsidP="00776B1F">
      <w:pPr>
        <w:spacing w:line="480" w:lineRule="auto"/>
        <w:ind w:firstLine="720"/>
        <w:rPr>
          <w:rFonts w:eastAsia="Times New Roman"/>
          <w:szCs w:val="24"/>
        </w:rPr>
      </w:pPr>
      <w:proofErr w:type="gramStart"/>
      <w:r w:rsidRPr="00DE61B0">
        <w:rPr>
          <w:rFonts w:eastAsia="Times New Roman"/>
          <w:b/>
          <w:szCs w:val="24"/>
        </w:rPr>
        <w:t>Mentoring</w:t>
      </w:r>
      <w:r w:rsidR="00E43A92">
        <w:rPr>
          <w:rFonts w:eastAsia="Times New Roman"/>
          <w:b/>
          <w:szCs w:val="24"/>
        </w:rPr>
        <w:t xml:space="preserve"> for impact</w:t>
      </w:r>
      <w:r w:rsidRPr="00DE61B0">
        <w:rPr>
          <w:rFonts w:eastAsia="Times New Roman"/>
          <w:b/>
          <w:szCs w:val="24"/>
        </w:rPr>
        <w:t>.</w:t>
      </w:r>
      <w:proofErr w:type="gramEnd"/>
      <w:r w:rsidRPr="00DE61B0">
        <w:rPr>
          <w:rFonts w:eastAsia="Times New Roman"/>
          <w:szCs w:val="24"/>
        </w:rPr>
        <w:t xml:space="preserve"> Angela’s program included mentoring and guided processes in which students clarified their personal and professional identity, examined their motivations for their commitment to change, and reflected on the importance of culture and diversity in their </w:t>
      </w:r>
      <w:r w:rsidRPr="00DE61B0">
        <w:rPr>
          <w:rFonts w:eastAsia="Times New Roman"/>
          <w:szCs w:val="24"/>
        </w:rPr>
        <w:lastRenderedPageBreak/>
        <w:t xml:space="preserve">decisions and actions. </w:t>
      </w:r>
      <w:r w:rsidR="00853761">
        <w:rPr>
          <w:rFonts w:eastAsia="Times New Roman"/>
          <w:szCs w:val="24"/>
        </w:rPr>
        <w:t>Angela spoke about her concern with the rising number of older children with math disabilities and attentional problems</w:t>
      </w:r>
      <w:r w:rsidR="00D9130F">
        <w:rPr>
          <w:rFonts w:eastAsia="Times New Roman"/>
          <w:szCs w:val="24"/>
        </w:rPr>
        <w:t>,</w:t>
      </w:r>
      <w:r w:rsidR="00853761">
        <w:rPr>
          <w:rFonts w:eastAsia="Times New Roman"/>
          <w:szCs w:val="24"/>
        </w:rPr>
        <w:t xml:space="preserve"> and wanted to design an intervention that she could test. </w:t>
      </w:r>
    </w:p>
    <w:p w:rsidR="00DE61B0" w:rsidRPr="00DE61B0" w:rsidRDefault="00DE61B0" w:rsidP="00776B1F">
      <w:pPr>
        <w:spacing w:after="0" w:line="480" w:lineRule="auto"/>
        <w:ind w:firstLine="720"/>
        <w:rPr>
          <w:rFonts w:eastAsia="Times New Roman"/>
          <w:szCs w:val="24"/>
        </w:rPr>
      </w:pPr>
      <w:r w:rsidRPr="00DE61B0">
        <w:rPr>
          <w:rFonts w:eastAsia="Times New Roman"/>
          <w:szCs w:val="24"/>
        </w:rPr>
        <w:t xml:space="preserve">Doctoral </w:t>
      </w:r>
      <w:r w:rsidR="00A53A9D">
        <w:rPr>
          <w:rFonts w:eastAsia="Times New Roman"/>
          <w:szCs w:val="24"/>
        </w:rPr>
        <w:t xml:space="preserve">programs </w:t>
      </w:r>
      <w:r w:rsidRPr="00DE61B0">
        <w:rPr>
          <w:rFonts w:eastAsia="Times New Roman"/>
          <w:szCs w:val="24"/>
        </w:rPr>
        <w:t xml:space="preserve">that </w:t>
      </w:r>
      <w:r w:rsidR="009D18EC">
        <w:rPr>
          <w:rFonts w:eastAsia="Times New Roman"/>
          <w:szCs w:val="24"/>
        </w:rPr>
        <w:t xml:space="preserve">design for </w:t>
      </w:r>
      <w:r w:rsidRPr="00DE61B0">
        <w:rPr>
          <w:rFonts w:eastAsia="Times New Roman"/>
          <w:szCs w:val="24"/>
        </w:rPr>
        <w:t xml:space="preserve">impact require intensive </w:t>
      </w:r>
      <w:r w:rsidRPr="00DE61B0">
        <w:t xml:space="preserve">faculty time devoted to </w:t>
      </w:r>
      <w:r w:rsidR="00A53A9D">
        <w:t xml:space="preserve">advising the student, guiding the </w:t>
      </w:r>
      <w:r w:rsidRPr="00DE61B0">
        <w:t xml:space="preserve">study design, </w:t>
      </w:r>
      <w:r w:rsidR="00A53A9D">
        <w:t xml:space="preserve">and coaching </w:t>
      </w:r>
      <w:r w:rsidR="009D18EC">
        <w:t xml:space="preserve">for the </w:t>
      </w:r>
      <w:r w:rsidR="00A53A9D">
        <w:t>negotiation of the field-based project implementation</w:t>
      </w:r>
      <w:r w:rsidR="003B5E81">
        <w:t xml:space="preserve">.  Angela viewed the dissertation as an opportunity to design and measure an intervention with a population of children for whom she </w:t>
      </w:r>
      <w:r w:rsidR="00E43A92">
        <w:t>and school professionals were</w:t>
      </w:r>
      <w:r w:rsidR="003B5E81">
        <w:t xml:space="preserve"> concerned.  She also hoped that a</w:t>
      </w:r>
      <w:r w:rsidR="00AA7EDA">
        <w:t xml:space="preserve"> successful </w:t>
      </w:r>
      <w:r w:rsidR="00AA7EDA" w:rsidRPr="00E43A92">
        <w:rPr>
          <w:i/>
        </w:rPr>
        <w:t xml:space="preserve">intervention </w:t>
      </w:r>
      <w:r w:rsidR="00AA7EDA">
        <w:t xml:space="preserve">could be replicated in the future with </w:t>
      </w:r>
      <w:r w:rsidR="003B5E81">
        <w:t xml:space="preserve">a larger population in </w:t>
      </w:r>
      <w:r w:rsidR="00AA7EDA">
        <w:t xml:space="preserve">her school district. She wanted to achieve a </w:t>
      </w:r>
      <w:r w:rsidRPr="00DE61B0">
        <w:t xml:space="preserve">goal </w:t>
      </w:r>
      <w:r w:rsidR="00AA7EDA">
        <w:t xml:space="preserve">greater than </w:t>
      </w:r>
      <w:r w:rsidR="00E43A92">
        <w:t xml:space="preserve">that </w:t>
      </w:r>
      <w:proofErr w:type="gramStart"/>
      <w:r w:rsidR="00E43A92">
        <w:t xml:space="preserve">of </w:t>
      </w:r>
      <w:r w:rsidR="00AA7EDA">
        <w:t xml:space="preserve"> </w:t>
      </w:r>
      <w:r w:rsidRPr="00DE61B0">
        <w:t>individual</w:t>
      </w:r>
      <w:proofErr w:type="gramEnd"/>
      <w:r w:rsidRPr="00DE61B0">
        <w:t xml:space="preserve"> personal and professional development</w:t>
      </w:r>
      <w:r w:rsidR="00AA7EDA">
        <w:t>—</w:t>
      </w:r>
      <w:r w:rsidR="00D9130F">
        <w:t>to in fact</w:t>
      </w:r>
      <w:r w:rsidR="00E43A92">
        <w:t xml:space="preserve"> transform</w:t>
      </w:r>
      <w:r w:rsidR="00AA7EDA">
        <w:t xml:space="preserve"> her</w:t>
      </w:r>
      <w:r w:rsidR="00EC17DE">
        <w:t xml:space="preserve"> commitment to relevance and impact</w:t>
      </w:r>
      <w:r w:rsidR="00E43A92">
        <w:t xml:space="preserve"> in her work. S</w:t>
      </w:r>
      <w:r w:rsidRPr="00DE61B0">
        <w:t>he and her peer</w:t>
      </w:r>
      <w:r w:rsidR="009D18EC">
        <w:t xml:space="preserve"> cohort</w:t>
      </w:r>
      <w:r w:rsidRPr="00DE61B0">
        <w:t xml:space="preserve"> had become aware that they had s</w:t>
      </w:r>
      <w:r w:rsidRPr="00DE61B0">
        <w:rPr>
          <w:szCs w:val="24"/>
        </w:rPr>
        <w:t>tepped outside the narrow band of advancing their self-interests as scholars and ha</w:t>
      </w:r>
      <w:r w:rsidR="009D18EC">
        <w:rPr>
          <w:szCs w:val="24"/>
        </w:rPr>
        <w:t>d</w:t>
      </w:r>
      <w:r w:rsidRPr="00DE61B0">
        <w:rPr>
          <w:szCs w:val="24"/>
        </w:rPr>
        <w:t xml:space="preserve"> embraced the</w:t>
      </w:r>
      <w:r w:rsidR="00DC5B37">
        <w:rPr>
          <w:szCs w:val="24"/>
        </w:rPr>
        <w:t xml:space="preserve"> transformative </w:t>
      </w:r>
      <w:r w:rsidR="002F4094">
        <w:rPr>
          <w:szCs w:val="24"/>
        </w:rPr>
        <w:t>scholars’</w:t>
      </w:r>
      <w:r w:rsidR="002F4094" w:rsidRPr="00DE61B0">
        <w:rPr>
          <w:szCs w:val="24"/>
        </w:rPr>
        <w:t xml:space="preserve"> doctrine</w:t>
      </w:r>
      <w:r w:rsidR="00D9130F">
        <w:rPr>
          <w:szCs w:val="24"/>
        </w:rPr>
        <w:t>:</w:t>
      </w:r>
      <w:r w:rsidRPr="00DE61B0">
        <w:rPr>
          <w:szCs w:val="24"/>
        </w:rPr>
        <w:t xml:space="preserve"> impact the world and be in the community.</w:t>
      </w:r>
      <w:r w:rsidRPr="00DE61B0">
        <w:tab/>
      </w:r>
    </w:p>
    <w:p w:rsidR="00DE61B0" w:rsidRPr="00DE61B0" w:rsidRDefault="00DE61B0" w:rsidP="00776B1F">
      <w:pPr>
        <w:spacing w:line="480" w:lineRule="auto"/>
        <w:ind w:firstLine="360"/>
        <w:rPr>
          <w:rFonts w:eastAsia="Times New Roman"/>
          <w:szCs w:val="24"/>
        </w:rPr>
      </w:pPr>
      <w:r w:rsidRPr="00DE61B0">
        <w:rPr>
          <w:color w:val="23262A"/>
          <w:szCs w:val="24"/>
        </w:rPr>
        <w:t xml:space="preserve">In summary, Angela was oriented early to a critical interrogation of </w:t>
      </w:r>
      <w:r w:rsidR="00340D58">
        <w:rPr>
          <w:color w:val="23262A"/>
          <w:szCs w:val="24"/>
        </w:rPr>
        <w:t xml:space="preserve">her beliefs as well as of </w:t>
      </w:r>
      <w:r w:rsidRPr="00DE61B0">
        <w:rPr>
          <w:color w:val="23262A"/>
          <w:szCs w:val="24"/>
        </w:rPr>
        <w:t>current practices.  She strengthened her ability to express her values and talents and thus to actualize her identity as a skilled professional. She reflected on the pe</w:t>
      </w:r>
      <w:r w:rsidRPr="00DE61B0">
        <w:rPr>
          <w:szCs w:val="24"/>
        </w:rPr>
        <w:t xml:space="preserve">rsonal and professional transformations that contributed to her identity as a change agent and </w:t>
      </w:r>
      <w:r w:rsidR="009D18EC">
        <w:rPr>
          <w:szCs w:val="24"/>
        </w:rPr>
        <w:t xml:space="preserve">on the </w:t>
      </w:r>
      <w:r w:rsidR="009D18EC" w:rsidRPr="00DE61B0">
        <w:rPr>
          <w:color w:val="23262A"/>
          <w:szCs w:val="24"/>
        </w:rPr>
        <w:t xml:space="preserve">value-commitments </w:t>
      </w:r>
      <w:r w:rsidR="009D18EC">
        <w:rPr>
          <w:color w:val="23262A"/>
          <w:szCs w:val="24"/>
        </w:rPr>
        <w:t>that</w:t>
      </w:r>
      <w:r w:rsidR="009D18EC" w:rsidRPr="00DE61B0">
        <w:rPr>
          <w:color w:val="23262A"/>
          <w:szCs w:val="24"/>
        </w:rPr>
        <w:t xml:space="preserve"> guide</w:t>
      </w:r>
      <w:r w:rsidR="00D9130F">
        <w:rPr>
          <w:color w:val="23262A"/>
          <w:szCs w:val="24"/>
        </w:rPr>
        <w:t>d</w:t>
      </w:r>
      <w:r w:rsidR="009D18EC" w:rsidRPr="00DE61B0">
        <w:rPr>
          <w:color w:val="23262A"/>
          <w:szCs w:val="24"/>
        </w:rPr>
        <w:t xml:space="preserve"> her actions. </w:t>
      </w:r>
      <w:r w:rsidRPr="00DE61B0">
        <w:rPr>
          <w:szCs w:val="24"/>
        </w:rPr>
        <w:t xml:space="preserve">Finally, she learned what it meant to construct a </w:t>
      </w:r>
      <w:r w:rsidRPr="00DE61B0">
        <w:rPr>
          <w:i/>
          <w:szCs w:val="24"/>
        </w:rPr>
        <w:t>theory of change</w:t>
      </w:r>
      <w:r w:rsidRPr="00DE61B0">
        <w:rPr>
          <w:szCs w:val="24"/>
        </w:rPr>
        <w:t xml:space="preserve"> that </w:t>
      </w:r>
      <w:r w:rsidR="00D9130F">
        <w:rPr>
          <w:szCs w:val="24"/>
        </w:rPr>
        <w:t>was</w:t>
      </w:r>
      <w:r w:rsidRPr="00DE61B0">
        <w:rPr>
          <w:szCs w:val="24"/>
        </w:rPr>
        <w:t xml:space="preserve"> grounded in an understanding of the history of previous interventions into the problem of interest.  </w:t>
      </w:r>
    </w:p>
    <w:p w:rsidR="002D525A" w:rsidRPr="002D525A" w:rsidRDefault="00DE61B0" w:rsidP="00E43A92">
      <w:pPr>
        <w:spacing w:line="480" w:lineRule="auto"/>
        <w:rPr>
          <w:szCs w:val="24"/>
        </w:rPr>
      </w:pPr>
      <w:r w:rsidRPr="00DE61B0">
        <w:rPr>
          <w:rFonts w:eastAsia="Times New Roman"/>
          <w:b/>
          <w:szCs w:val="24"/>
        </w:rPr>
        <w:t>The dissertation</w:t>
      </w:r>
      <w:r w:rsidR="00E43A92">
        <w:rPr>
          <w:rFonts w:eastAsia="Times New Roman"/>
          <w:b/>
          <w:szCs w:val="24"/>
        </w:rPr>
        <w:t>: Rigor and relevance</w:t>
      </w:r>
      <w:r w:rsidRPr="00DE61B0">
        <w:rPr>
          <w:rFonts w:eastAsia="Times New Roman"/>
          <w:b/>
          <w:szCs w:val="24"/>
        </w:rPr>
        <w:t>.</w:t>
      </w:r>
      <w:r w:rsidRPr="00DE61B0">
        <w:rPr>
          <w:rFonts w:eastAsia="Times New Roman"/>
          <w:szCs w:val="24"/>
        </w:rPr>
        <w:t xml:space="preserve"> </w:t>
      </w:r>
      <w:r w:rsidR="000A0AA5">
        <w:rPr>
          <w:rFonts w:eastAsia="Times New Roman"/>
          <w:szCs w:val="24"/>
        </w:rPr>
        <w:t xml:space="preserve">Angela’s dissertation is titled the </w:t>
      </w:r>
      <w:r w:rsidRPr="007A0684">
        <w:rPr>
          <w:i/>
          <w:szCs w:val="24"/>
        </w:rPr>
        <w:t>Eff</w:t>
      </w:r>
      <w:r w:rsidR="001577D8" w:rsidRPr="007A0684">
        <w:rPr>
          <w:i/>
          <w:szCs w:val="24"/>
        </w:rPr>
        <w:t>ectiveness of C</w:t>
      </w:r>
      <w:r w:rsidRPr="007A0684">
        <w:rPr>
          <w:i/>
          <w:szCs w:val="24"/>
        </w:rPr>
        <w:t xml:space="preserve">omputerized </w:t>
      </w:r>
      <w:r w:rsidR="001577D8" w:rsidRPr="007A0684">
        <w:rPr>
          <w:i/>
          <w:szCs w:val="24"/>
        </w:rPr>
        <w:t>W</w:t>
      </w:r>
      <w:r w:rsidRPr="007A0684">
        <w:rPr>
          <w:rFonts w:eastAsia="Times New Roman"/>
          <w:i/>
          <w:szCs w:val="24"/>
        </w:rPr>
        <w:t>orking</w:t>
      </w:r>
      <w:r w:rsidRPr="007A0684">
        <w:rPr>
          <w:i/>
          <w:szCs w:val="24"/>
        </w:rPr>
        <w:t xml:space="preserve"> </w:t>
      </w:r>
      <w:r w:rsidR="001577D8" w:rsidRPr="007A0684">
        <w:rPr>
          <w:i/>
          <w:szCs w:val="24"/>
        </w:rPr>
        <w:t>Memory Training on M</w:t>
      </w:r>
      <w:r w:rsidRPr="007A0684">
        <w:rPr>
          <w:i/>
          <w:szCs w:val="24"/>
        </w:rPr>
        <w:t xml:space="preserve">ath </w:t>
      </w:r>
      <w:r w:rsidR="001577D8" w:rsidRPr="007A0684">
        <w:rPr>
          <w:i/>
          <w:szCs w:val="24"/>
        </w:rPr>
        <w:t>A</w:t>
      </w:r>
      <w:r w:rsidRPr="007A0684">
        <w:rPr>
          <w:i/>
          <w:szCs w:val="24"/>
        </w:rPr>
        <w:t xml:space="preserve">chievement and </w:t>
      </w:r>
      <w:r w:rsidR="001577D8" w:rsidRPr="007A0684">
        <w:rPr>
          <w:i/>
          <w:szCs w:val="24"/>
        </w:rPr>
        <w:t>O</w:t>
      </w:r>
      <w:r w:rsidRPr="007A0684">
        <w:rPr>
          <w:i/>
          <w:szCs w:val="24"/>
        </w:rPr>
        <w:t xml:space="preserve">ther </w:t>
      </w:r>
      <w:r w:rsidR="007A0684" w:rsidRPr="007A0684">
        <w:rPr>
          <w:i/>
          <w:szCs w:val="24"/>
        </w:rPr>
        <w:t>T</w:t>
      </w:r>
      <w:r w:rsidRPr="007A0684">
        <w:rPr>
          <w:i/>
          <w:szCs w:val="24"/>
        </w:rPr>
        <w:t xml:space="preserve">ransfer </w:t>
      </w:r>
      <w:r w:rsidR="007A0684" w:rsidRPr="007A0684">
        <w:rPr>
          <w:i/>
          <w:szCs w:val="24"/>
        </w:rPr>
        <w:t>Effects in Children with ADHD and M</w:t>
      </w:r>
      <w:r w:rsidRPr="007A0684">
        <w:rPr>
          <w:i/>
          <w:szCs w:val="24"/>
        </w:rPr>
        <w:t xml:space="preserve">ath </w:t>
      </w:r>
      <w:r w:rsidR="007A0684" w:rsidRPr="007A0684">
        <w:rPr>
          <w:i/>
          <w:szCs w:val="24"/>
        </w:rPr>
        <w:t>D</w:t>
      </w:r>
      <w:r w:rsidRPr="007A0684">
        <w:rPr>
          <w:i/>
          <w:szCs w:val="24"/>
        </w:rPr>
        <w:t>ifficulti</w:t>
      </w:r>
      <w:r w:rsidR="001067EE">
        <w:rPr>
          <w:i/>
          <w:szCs w:val="24"/>
        </w:rPr>
        <w:t>es</w:t>
      </w:r>
      <w:r w:rsidR="007A0684">
        <w:rPr>
          <w:szCs w:val="24"/>
        </w:rPr>
        <w:t xml:space="preserve"> (</w:t>
      </w:r>
      <w:proofErr w:type="spellStart"/>
      <w:r w:rsidR="007A0684">
        <w:rPr>
          <w:szCs w:val="24"/>
        </w:rPr>
        <w:t>Heishman</w:t>
      </w:r>
      <w:proofErr w:type="spellEnd"/>
      <w:r w:rsidR="007A0684">
        <w:rPr>
          <w:szCs w:val="24"/>
        </w:rPr>
        <w:t xml:space="preserve">, 2015).  </w:t>
      </w:r>
      <w:r w:rsidR="00B3024C">
        <w:rPr>
          <w:szCs w:val="24"/>
        </w:rPr>
        <w:t xml:space="preserve">As a school psychologist </w:t>
      </w:r>
      <w:r w:rsidR="005068B7">
        <w:rPr>
          <w:szCs w:val="24"/>
        </w:rPr>
        <w:t xml:space="preserve">in rural </w:t>
      </w:r>
      <w:r w:rsidR="005068B7">
        <w:rPr>
          <w:szCs w:val="24"/>
        </w:rPr>
        <w:lastRenderedPageBreak/>
        <w:t xml:space="preserve">Pennsylvania, </w:t>
      </w:r>
      <w:r w:rsidR="00B3024C">
        <w:rPr>
          <w:szCs w:val="24"/>
        </w:rPr>
        <w:t>she was awar</w:t>
      </w:r>
      <w:r w:rsidR="005068B7">
        <w:rPr>
          <w:szCs w:val="24"/>
        </w:rPr>
        <w:t>e</w:t>
      </w:r>
      <w:r w:rsidR="00B3024C">
        <w:rPr>
          <w:szCs w:val="24"/>
        </w:rPr>
        <w:t xml:space="preserve"> that c</w:t>
      </w:r>
      <w:r w:rsidRPr="00DE61B0">
        <w:rPr>
          <w:szCs w:val="24"/>
        </w:rPr>
        <w:t xml:space="preserve">hildren with learning disabilities and attention deficit hyperactivity disorder </w:t>
      </w:r>
      <w:r w:rsidR="000A0AA5">
        <w:rPr>
          <w:szCs w:val="24"/>
        </w:rPr>
        <w:t xml:space="preserve">(ADHD) </w:t>
      </w:r>
      <w:r w:rsidRPr="00DE61B0">
        <w:rPr>
          <w:szCs w:val="24"/>
        </w:rPr>
        <w:t>struggle daily and are at</w:t>
      </w:r>
      <w:r w:rsidR="001A7C16">
        <w:rPr>
          <w:szCs w:val="24"/>
        </w:rPr>
        <w:t xml:space="preserve"> </w:t>
      </w:r>
      <w:r w:rsidRPr="00DE61B0">
        <w:rPr>
          <w:szCs w:val="24"/>
        </w:rPr>
        <w:t xml:space="preserve">risk for poor long-term outcomes.  </w:t>
      </w:r>
      <w:r w:rsidR="00B3024C">
        <w:rPr>
          <w:szCs w:val="24"/>
        </w:rPr>
        <w:t>She was interested in e</w:t>
      </w:r>
      <w:r w:rsidRPr="00DE61B0">
        <w:rPr>
          <w:szCs w:val="24"/>
        </w:rPr>
        <w:t>merging evidence suggest</w:t>
      </w:r>
      <w:r w:rsidR="00B3024C">
        <w:rPr>
          <w:szCs w:val="24"/>
        </w:rPr>
        <w:t>ing that working memory (</w:t>
      </w:r>
      <w:r w:rsidRPr="00DE61B0">
        <w:rPr>
          <w:szCs w:val="24"/>
        </w:rPr>
        <w:t>WM</w:t>
      </w:r>
      <w:r w:rsidR="00B3024C">
        <w:rPr>
          <w:szCs w:val="24"/>
        </w:rPr>
        <w:t>)</w:t>
      </w:r>
      <w:r w:rsidRPr="00DE61B0">
        <w:rPr>
          <w:szCs w:val="24"/>
        </w:rPr>
        <w:t xml:space="preserve"> may improve by adaptive computerized working memory training</w:t>
      </w:r>
      <w:r w:rsidR="00B3024C">
        <w:rPr>
          <w:szCs w:val="24"/>
        </w:rPr>
        <w:t>.  She enlisted 23</w:t>
      </w:r>
      <w:r w:rsidRPr="00DE61B0">
        <w:rPr>
          <w:szCs w:val="24"/>
        </w:rPr>
        <w:t xml:space="preserve"> school-aged children </w:t>
      </w:r>
      <w:r w:rsidR="00B3024C" w:rsidRPr="00DE61B0">
        <w:rPr>
          <w:szCs w:val="24"/>
        </w:rPr>
        <w:t>(11 females)</w:t>
      </w:r>
      <w:r w:rsidR="005068B7">
        <w:rPr>
          <w:szCs w:val="24"/>
        </w:rPr>
        <w:t>,</w:t>
      </w:r>
      <w:r w:rsidR="005068B7" w:rsidRPr="00256B8E">
        <w:rPr>
          <w:szCs w:val="24"/>
        </w:rPr>
        <w:t xml:space="preserve"> from the 5</w:t>
      </w:r>
      <w:r w:rsidR="001A7C16">
        <w:rPr>
          <w:szCs w:val="24"/>
        </w:rPr>
        <w:t>th</w:t>
      </w:r>
      <w:r w:rsidR="005068B7" w:rsidRPr="00256B8E">
        <w:rPr>
          <w:szCs w:val="24"/>
        </w:rPr>
        <w:t xml:space="preserve"> grade to the 12</w:t>
      </w:r>
      <w:r w:rsidR="001A7C16">
        <w:rPr>
          <w:szCs w:val="24"/>
        </w:rPr>
        <w:t>th</w:t>
      </w:r>
      <w:r w:rsidR="005068B7" w:rsidRPr="00256B8E">
        <w:rPr>
          <w:szCs w:val="24"/>
        </w:rPr>
        <w:t xml:space="preserve"> grade</w:t>
      </w:r>
      <w:r w:rsidR="005068B7">
        <w:rPr>
          <w:szCs w:val="24"/>
        </w:rPr>
        <w:t xml:space="preserve">, </w:t>
      </w:r>
      <w:r w:rsidR="00B3024C">
        <w:rPr>
          <w:szCs w:val="24"/>
        </w:rPr>
        <w:t xml:space="preserve">who had both </w:t>
      </w:r>
      <w:r w:rsidRPr="00DE61B0">
        <w:rPr>
          <w:szCs w:val="24"/>
        </w:rPr>
        <w:t xml:space="preserve">math difficulties and ADHD </w:t>
      </w:r>
      <w:r w:rsidR="00B3024C">
        <w:rPr>
          <w:szCs w:val="24"/>
        </w:rPr>
        <w:t xml:space="preserve">to participate </w:t>
      </w:r>
      <w:r w:rsidRPr="00DE61B0">
        <w:rPr>
          <w:szCs w:val="24"/>
        </w:rPr>
        <w:t xml:space="preserve"> in a quasi-experimental, repeated-measures study in </w:t>
      </w:r>
      <w:r w:rsidR="00B3024C">
        <w:rPr>
          <w:szCs w:val="24"/>
        </w:rPr>
        <w:t xml:space="preserve">a </w:t>
      </w:r>
      <w:r w:rsidRPr="00DE61B0">
        <w:rPr>
          <w:szCs w:val="24"/>
        </w:rPr>
        <w:t>school to investigate transfer effects of working memory training (Cogmed</w:t>
      </w:r>
      <w:r w:rsidR="00B3024C">
        <w:rPr>
          <w:szCs w:val="24"/>
        </w:rPr>
        <w:t xml:space="preserve"> RM</w:t>
      </w:r>
      <w:r w:rsidRPr="00DE61B0">
        <w:rPr>
          <w:szCs w:val="24"/>
        </w:rPr>
        <w:t xml:space="preserve">) on math achievement, fluid reasoning, and memory and learning tasks. As part of a pilot, the Cogmed Progress Indicator (CPI) was used to measure transfer effects on working memory, following directions, and math challenge throughout the training.  </w:t>
      </w:r>
      <w:r w:rsidR="002D525A" w:rsidRPr="002D525A">
        <w:rPr>
          <w:szCs w:val="24"/>
        </w:rPr>
        <w:t>Cogmed Working Memory</w:t>
      </w:r>
      <w:r w:rsidR="002D525A">
        <w:rPr>
          <w:szCs w:val="24"/>
        </w:rPr>
        <w:t xml:space="preserve"> Training </w:t>
      </w:r>
      <w:r w:rsidR="002D525A" w:rsidRPr="002D525A">
        <w:rPr>
          <w:szCs w:val="24"/>
        </w:rPr>
        <w:t xml:space="preserve">is </w:t>
      </w:r>
      <w:r w:rsidR="005068B7" w:rsidRPr="00256B8E">
        <w:rPr>
          <w:szCs w:val="24"/>
        </w:rPr>
        <w:t>a software</w:t>
      </w:r>
      <w:r w:rsidR="001A7C16">
        <w:rPr>
          <w:szCs w:val="24"/>
        </w:rPr>
        <w:t>-</w:t>
      </w:r>
      <w:r w:rsidR="005068B7" w:rsidRPr="00256B8E">
        <w:rPr>
          <w:szCs w:val="24"/>
        </w:rPr>
        <w:t xml:space="preserve">based program reported to improve working memory and designed for children and adolescents.  </w:t>
      </w:r>
      <w:r w:rsidR="005068B7">
        <w:rPr>
          <w:szCs w:val="24"/>
        </w:rPr>
        <w:t xml:space="preserve">It </w:t>
      </w:r>
      <w:r w:rsidR="002D525A">
        <w:rPr>
          <w:szCs w:val="24"/>
        </w:rPr>
        <w:t xml:space="preserve">combines </w:t>
      </w:r>
      <w:r w:rsidR="002D525A" w:rsidRPr="002D525A">
        <w:rPr>
          <w:szCs w:val="24"/>
        </w:rPr>
        <w:t>cognitive neuroscience with computer game design and professional support</w:t>
      </w:r>
      <w:r w:rsidR="002D525A">
        <w:rPr>
          <w:szCs w:val="24"/>
        </w:rPr>
        <w:t xml:space="preserve"> for teachers. </w:t>
      </w:r>
    </w:p>
    <w:p w:rsidR="005068B7" w:rsidRDefault="00DE61B0" w:rsidP="00776B1F">
      <w:pPr>
        <w:spacing w:line="480" w:lineRule="auto"/>
        <w:ind w:firstLine="360"/>
        <w:rPr>
          <w:szCs w:val="24"/>
        </w:rPr>
      </w:pPr>
      <w:r w:rsidRPr="00DE61B0">
        <w:rPr>
          <w:szCs w:val="24"/>
        </w:rPr>
        <w:t>Standardized instruments were administered at baseline and at 4</w:t>
      </w:r>
      <w:r w:rsidR="001A7C16">
        <w:rPr>
          <w:szCs w:val="24"/>
        </w:rPr>
        <w:t xml:space="preserve"> </w:t>
      </w:r>
      <w:r w:rsidRPr="00DE61B0">
        <w:rPr>
          <w:szCs w:val="24"/>
        </w:rPr>
        <w:t>weeks and 4</w:t>
      </w:r>
      <w:r w:rsidR="001A7C16">
        <w:rPr>
          <w:szCs w:val="24"/>
        </w:rPr>
        <w:t xml:space="preserve"> </w:t>
      </w:r>
      <w:r w:rsidRPr="00DE61B0">
        <w:rPr>
          <w:szCs w:val="24"/>
        </w:rPr>
        <w:t xml:space="preserve">months </w:t>
      </w:r>
      <w:proofErr w:type="spellStart"/>
      <w:r w:rsidRPr="00DE61B0">
        <w:rPr>
          <w:szCs w:val="24"/>
        </w:rPr>
        <w:t>postintervention</w:t>
      </w:r>
      <w:proofErr w:type="spellEnd"/>
      <w:r w:rsidRPr="00DE61B0">
        <w:rPr>
          <w:szCs w:val="24"/>
        </w:rPr>
        <w:t>. Teachers and students completed the Conners-3 to assess ADHD</w:t>
      </w:r>
      <w:r w:rsidR="002D525A">
        <w:rPr>
          <w:szCs w:val="24"/>
        </w:rPr>
        <w:t xml:space="preserve"> and t</w:t>
      </w:r>
      <w:r w:rsidRPr="00DE61B0">
        <w:rPr>
          <w:szCs w:val="24"/>
        </w:rPr>
        <w:t xml:space="preserve">eachers completed the </w:t>
      </w:r>
      <w:r w:rsidR="002D525A" w:rsidRPr="002D525A">
        <w:rPr>
          <w:szCs w:val="24"/>
        </w:rPr>
        <w:t>Behavior Rating Inventory of Executive Function</w:t>
      </w:r>
      <w:r w:rsidR="002D525A">
        <w:rPr>
          <w:szCs w:val="24"/>
        </w:rPr>
        <w:t xml:space="preserve"> (</w:t>
      </w:r>
      <w:r w:rsidRPr="00DE61B0">
        <w:rPr>
          <w:szCs w:val="24"/>
        </w:rPr>
        <w:t>BRIEF</w:t>
      </w:r>
      <w:r w:rsidR="002D525A">
        <w:rPr>
          <w:szCs w:val="24"/>
        </w:rPr>
        <w:t>)</w:t>
      </w:r>
      <w:r w:rsidRPr="00DE61B0">
        <w:rPr>
          <w:szCs w:val="24"/>
        </w:rPr>
        <w:t xml:space="preserve"> to measure executive functioning.</w:t>
      </w:r>
      <w:r w:rsidR="002D525A">
        <w:rPr>
          <w:szCs w:val="24"/>
        </w:rPr>
        <w:t xml:space="preserve"> </w:t>
      </w:r>
      <w:r w:rsidRPr="00DE61B0">
        <w:rPr>
          <w:szCs w:val="24"/>
        </w:rPr>
        <w:t xml:space="preserve"> </w:t>
      </w:r>
      <w:r w:rsidR="005068B7" w:rsidRPr="00256B8E">
        <w:rPr>
          <w:szCs w:val="24"/>
        </w:rPr>
        <w:t xml:space="preserve">The </w:t>
      </w:r>
      <w:r w:rsidR="005068B7">
        <w:rPr>
          <w:szCs w:val="24"/>
        </w:rPr>
        <w:t xml:space="preserve">Cogmed </w:t>
      </w:r>
      <w:r w:rsidR="005068B7" w:rsidRPr="00256B8E">
        <w:rPr>
          <w:szCs w:val="24"/>
        </w:rPr>
        <w:t>Coach discussed</w:t>
      </w:r>
      <w:r w:rsidR="00FC519A">
        <w:rPr>
          <w:szCs w:val="24"/>
        </w:rPr>
        <w:t xml:space="preserve"> with parents and students </w:t>
      </w:r>
      <w:r w:rsidR="007A0684">
        <w:rPr>
          <w:szCs w:val="24"/>
        </w:rPr>
        <w:t xml:space="preserve">the concept of </w:t>
      </w:r>
      <w:r w:rsidR="005068B7" w:rsidRPr="00256B8E">
        <w:rPr>
          <w:szCs w:val="24"/>
        </w:rPr>
        <w:t>working memory</w:t>
      </w:r>
      <w:r w:rsidR="00FC519A">
        <w:rPr>
          <w:szCs w:val="24"/>
        </w:rPr>
        <w:t xml:space="preserve">, </w:t>
      </w:r>
      <w:r w:rsidR="005068B7" w:rsidRPr="00256B8E">
        <w:rPr>
          <w:szCs w:val="24"/>
        </w:rPr>
        <w:t xml:space="preserve">how it impacts academics and functioning in daily life, </w:t>
      </w:r>
      <w:r w:rsidR="00FC519A">
        <w:rPr>
          <w:szCs w:val="24"/>
        </w:rPr>
        <w:t xml:space="preserve">and </w:t>
      </w:r>
      <w:r w:rsidR="005068B7" w:rsidRPr="00256B8E">
        <w:rPr>
          <w:szCs w:val="24"/>
        </w:rPr>
        <w:t>how Cogmed working training works</w:t>
      </w:r>
      <w:r w:rsidR="00FC519A">
        <w:rPr>
          <w:szCs w:val="24"/>
        </w:rPr>
        <w:t xml:space="preserve">. </w:t>
      </w:r>
    </w:p>
    <w:p w:rsidR="00DE61B0" w:rsidRDefault="00DE61B0" w:rsidP="00776B1F">
      <w:pPr>
        <w:spacing w:line="480" w:lineRule="auto"/>
        <w:ind w:firstLine="360"/>
        <w:rPr>
          <w:rFonts w:eastAsia="Times New Roman"/>
          <w:szCs w:val="24"/>
        </w:rPr>
      </w:pPr>
      <w:r w:rsidRPr="00DE61B0">
        <w:rPr>
          <w:szCs w:val="24"/>
        </w:rPr>
        <w:t>S</w:t>
      </w:r>
      <w:r w:rsidR="002D525A">
        <w:rPr>
          <w:szCs w:val="24"/>
        </w:rPr>
        <w:t>tatistically s</w:t>
      </w:r>
      <w:r w:rsidRPr="00DE61B0">
        <w:rPr>
          <w:szCs w:val="24"/>
        </w:rPr>
        <w:t>ignificant improvement on the</w:t>
      </w:r>
      <w:r w:rsidR="007A0684">
        <w:rPr>
          <w:szCs w:val="24"/>
        </w:rPr>
        <w:t xml:space="preserve"> CPI was found on the following-</w:t>
      </w:r>
      <w:r w:rsidRPr="00DE61B0">
        <w:rPr>
          <w:szCs w:val="24"/>
        </w:rPr>
        <w:t>directions tasks</w:t>
      </w:r>
      <w:r w:rsidR="002D525A">
        <w:rPr>
          <w:szCs w:val="24"/>
        </w:rPr>
        <w:t xml:space="preserve">, and on </w:t>
      </w:r>
      <w:r w:rsidRPr="00DE61B0">
        <w:rPr>
          <w:szCs w:val="24"/>
        </w:rPr>
        <w:t>indices measuring verbal memory, visual memory, verbal working memory, symbolic working memory, attention/concentration, working memory, general memory, and fluid reasoning 4</w:t>
      </w:r>
      <w:r w:rsidR="001A7C16">
        <w:rPr>
          <w:szCs w:val="24"/>
        </w:rPr>
        <w:t xml:space="preserve"> </w:t>
      </w:r>
      <w:r w:rsidRPr="00DE61B0">
        <w:rPr>
          <w:szCs w:val="24"/>
        </w:rPr>
        <w:t xml:space="preserve">weeks </w:t>
      </w:r>
      <w:proofErr w:type="spellStart"/>
      <w:r w:rsidRPr="00DE61B0">
        <w:rPr>
          <w:szCs w:val="24"/>
        </w:rPr>
        <w:t>postintervention</w:t>
      </w:r>
      <w:proofErr w:type="spellEnd"/>
      <w:r w:rsidRPr="00DE61B0">
        <w:rPr>
          <w:szCs w:val="24"/>
        </w:rPr>
        <w:t xml:space="preserve">. Statistically significant differences were also found at the 4-month follow-up period </w:t>
      </w:r>
      <w:r w:rsidR="002D525A">
        <w:rPr>
          <w:szCs w:val="24"/>
        </w:rPr>
        <w:t>in math fluency, applie</w:t>
      </w:r>
      <w:r w:rsidR="009D18EC">
        <w:rPr>
          <w:szCs w:val="24"/>
        </w:rPr>
        <w:t xml:space="preserve">d problems, </w:t>
      </w:r>
      <w:r w:rsidR="001A7C16">
        <w:rPr>
          <w:szCs w:val="24"/>
        </w:rPr>
        <w:t xml:space="preserve">and </w:t>
      </w:r>
      <w:r w:rsidR="009D18EC">
        <w:rPr>
          <w:szCs w:val="24"/>
        </w:rPr>
        <w:t xml:space="preserve">math calculation.  </w:t>
      </w:r>
      <w:r w:rsidRPr="00DE61B0">
        <w:rPr>
          <w:szCs w:val="24"/>
        </w:rPr>
        <w:t xml:space="preserve">Working </w:t>
      </w:r>
      <w:r w:rsidRPr="00DE61B0">
        <w:rPr>
          <w:szCs w:val="24"/>
        </w:rPr>
        <w:lastRenderedPageBreak/>
        <w:t>memory, inhibit</w:t>
      </w:r>
      <w:r w:rsidR="002D525A">
        <w:rPr>
          <w:szCs w:val="24"/>
        </w:rPr>
        <w:t>ion</w:t>
      </w:r>
      <w:r w:rsidRPr="00DE61B0">
        <w:rPr>
          <w:szCs w:val="24"/>
        </w:rPr>
        <w:t>, organization, and the Behavior Rating Index scales of the BRIEF were found to be statistically signi</w:t>
      </w:r>
      <w:r w:rsidR="002D525A">
        <w:rPr>
          <w:szCs w:val="24"/>
        </w:rPr>
        <w:t xml:space="preserve">ficant at the 4-month posttest, </w:t>
      </w:r>
      <w:r w:rsidR="001A7C16">
        <w:rPr>
          <w:szCs w:val="24"/>
        </w:rPr>
        <w:t>and</w:t>
      </w:r>
      <w:r w:rsidR="002D525A">
        <w:rPr>
          <w:szCs w:val="24"/>
        </w:rPr>
        <w:t xml:space="preserve"> ADHD show</w:t>
      </w:r>
      <w:r w:rsidR="001A7C16">
        <w:rPr>
          <w:szCs w:val="24"/>
        </w:rPr>
        <w:t>ed</w:t>
      </w:r>
      <w:r w:rsidR="002D525A">
        <w:rPr>
          <w:szCs w:val="24"/>
        </w:rPr>
        <w:t xml:space="preserve"> significant improvement.  Angela concluded that the results were very</w:t>
      </w:r>
      <w:r w:rsidRPr="00DE61B0">
        <w:rPr>
          <w:szCs w:val="24"/>
        </w:rPr>
        <w:t xml:space="preserve"> promising, </w:t>
      </w:r>
      <w:r w:rsidR="00980E17">
        <w:rPr>
          <w:szCs w:val="24"/>
        </w:rPr>
        <w:t xml:space="preserve">though </w:t>
      </w:r>
      <w:r w:rsidRPr="00DE61B0">
        <w:rPr>
          <w:szCs w:val="24"/>
        </w:rPr>
        <w:t xml:space="preserve">additional research </w:t>
      </w:r>
      <w:r w:rsidR="00980E17">
        <w:rPr>
          <w:szCs w:val="24"/>
        </w:rPr>
        <w:t>was</w:t>
      </w:r>
      <w:r w:rsidRPr="00DE61B0">
        <w:rPr>
          <w:szCs w:val="24"/>
        </w:rPr>
        <w:t xml:space="preserve"> </w:t>
      </w:r>
      <w:r w:rsidR="002D525A">
        <w:rPr>
          <w:szCs w:val="24"/>
        </w:rPr>
        <w:t xml:space="preserve">needed to </w:t>
      </w:r>
      <w:r w:rsidRPr="00DE61B0">
        <w:rPr>
          <w:szCs w:val="24"/>
        </w:rPr>
        <w:t>address the limitations of th</w:t>
      </w:r>
      <w:r w:rsidR="002D525A">
        <w:rPr>
          <w:szCs w:val="24"/>
        </w:rPr>
        <w:t>e</w:t>
      </w:r>
      <w:r w:rsidRPr="00DE61B0">
        <w:rPr>
          <w:szCs w:val="24"/>
        </w:rPr>
        <w:t xml:space="preserve"> study.  </w:t>
      </w:r>
    </w:p>
    <w:p w:rsidR="00DE61B0" w:rsidRPr="00DE61B0" w:rsidRDefault="00DE61B0" w:rsidP="00776B1F">
      <w:pPr>
        <w:spacing w:line="480" w:lineRule="auto"/>
        <w:ind w:firstLine="720"/>
        <w:rPr>
          <w:rFonts w:eastAsia="Times New Roman"/>
          <w:szCs w:val="24"/>
        </w:rPr>
      </w:pPr>
      <w:r w:rsidRPr="00DE61B0">
        <w:rPr>
          <w:rFonts w:eastAsia="Times New Roman"/>
          <w:szCs w:val="24"/>
        </w:rPr>
        <w:t xml:space="preserve">Angela </w:t>
      </w:r>
      <w:r w:rsidR="00E43A92">
        <w:rPr>
          <w:rFonts w:eastAsia="Times New Roman"/>
          <w:szCs w:val="24"/>
        </w:rPr>
        <w:t xml:space="preserve">knew </w:t>
      </w:r>
      <w:r w:rsidRPr="00DE61B0">
        <w:rPr>
          <w:rFonts w:eastAsia="Times New Roman"/>
          <w:szCs w:val="24"/>
        </w:rPr>
        <w:t xml:space="preserve">from the beginning </w:t>
      </w:r>
      <w:r w:rsidR="00E43A92">
        <w:rPr>
          <w:rFonts w:eastAsia="Times New Roman"/>
          <w:szCs w:val="24"/>
        </w:rPr>
        <w:t xml:space="preserve">that </w:t>
      </w:r>
      <w:r w:rsidRPr="00DE61B0">
        <w:rPr>
          <w:rFonts w:eastAsia="Times New Roman"/>
          <w:szCs w:val="24"/>
        </w:rPr>
        <w:t xml:space="preserve">her research </w:t>
      </w:r>
      <w:r w:rsidR="00E43A92">
        <w:rPr>
          <w:rFonts w:eastAsia="Times New Roman"/>
          <w:szCs w:val="24"/>
        </w:rPr>
        <w:t xml:space="preserve">needed to be </w:t>
      </w:r>
      <w:r w:rsidR="00E43A92" w:rsidRPr="00E43A92">
        <w:rPr>
          <w:rFonts w:eastAsia="Times New Roman"/>
          <w:i/>
          <w:szCs w:val="24"/>
        </w:rPr>
        <w:t>relevant</w:t>
      </w:r>
      <w:r w:rsidR="00E43A92">
        <w:rPr>
          <w:rFonts w:eastAsia="Times New Roman"/>
          <w:szCs w:val="24"/>
        </w:rPr>
        <w:t xml:space="preserve"> to those in the research environment.  In the initial stage of her research she identified</w:t>
      </w:r>
      <w:r w:rsidRPr="00DE61B0">
        <w:rPr>
          <w:rFonts w:eastAsia="Times New Roman"/>
          <w:szCs w:val="24"/>
        </w:rPr>
        <w:t xml:space="preserve"> shared interests with </w:t>
      </w:r>
      <w:r w:rsidR="002D525A">
        <w:rPr>
          <w:rFonts w:eastAsia="Times New Roman"/>
          <w:szCs w:val="24"/>
        </w:rPr>
        <w:t xml:space="preserve">the school </w:t>
      </w:r>
      <w:r w:rsidRPr="00DE61B0">
        <w:rPr>
          <w:rFonts w:eastAsia="Times New Roman"/>
          <w:szCs w:val="24"/>
        </w:rPr>
        <w:t xml:space="preserve">community and </w:t>
      </w:r>
      <w:r w:rsidR="00E43A92">
        <w:rPr>
          <w:rFonts w:eastAsia="Times New Roman"/>
          <w:szCs w:val="24"/>
        </w:rPr>
        <w:t xml:space="preserve">engaged multiple stakeholders in </w:t>
      </w:r>
      <w:r w:rsidRPr="00DE61B0">
        <w:rPr>
          <w:rFonts w:eastAsia="Times New Roman"/>
          <w:szCs w:val="24"/>
        </w:rPr>
        <w:t>her research design</w:t>
      </w:r>
      <w:r w:rsidR="00492056">
        <w:rPr>
          <w:rFonts w:eastAsia="Times New Roman"/>
          <w:szCs w:val="24"/>
        </w:rPr>
        <w:t xml:space="preserve"> and its </w:t>
      </w:r>
      <w:r w:rsidRPr="00DE61B0">
        <w:rPr>
          <w:rFonts w:eastAsia="Times New Roman"/>
          <w:szCs w:val="24"/>
        </w:rPr>
        <w:t>implementation</w:t>
      </w:r>
      <w:r w:rsidR="00EC17DE">
        <w:rPr>
          <w:rFonts w:eastAsia="Times New Roman"/>
          <w:szCs w:val="24"/>
        </w:rPr>
        <w:t xml:space="preserve">, including </w:t>
      </w:r>
      <w:r w:rsidRPr="00DE61B0">
        <w:rPr>
          <w:rFonts w:eastAsia="Times New Roman"/>
          <w:szCs w:val="24"/>
        </w:rPr>
        <w:t>her participant</w:t>
      </w:r>
      <w:r w:rsidR="007A0684">
        <w:rPr>
          <w:rFonts w:eastAsia="Times New Roman"/>
          <w:szCs w:val="24"/>
        </w:rPr>
        <w:t>s and their familie</w:t>
      </w:r>
      <w:r w:rsidRPr="00DE61B0">
        <w:rPr>
          <w:rFonts w:eastAsia="Times New Roman"/>
          <w:szCs w:val="24"/>
        </w:rPr>
        <w:t xml:space="preserve">s.  She worked with </w:t>
      </w:r>
      <w:r w:rsidR="007A0684">
        <w:rPr>
          <w:rFonts w:eastAsia="Times New Roman"/>
          <w:szCs w:val="24"/>
        </w:rPr>
        <w:t xml:space="preserve">teachers and </w:t>
      </w:r>
      <w:r w:rsidRPr="00DE61B0">
        <w:rPr>
          <w:rFonts w:eastAsia="Times New Roman"/>
          <w:szCs w:val="24"/>
        </w:rPr>
        <w:t xml:space="preserve">school administrators to identify what they needed </w:t>
      </w:r>
      <w:r w:rsidR="007A0684">
        <w:rPr>
          <w:rFonts w:eastAsia="Times New Roman"/>
          <w:szCs w:val="24"/>
        </w:rPr>
        <w:t>and</w:t>
      </w:r>
      <w:r w:rsidRPr="00DE61B0">
        <w:rPr>
          <w:rFonts w:eastAsia="Times New Roman"/>
          <w:szCs w:val="24"/>
        </w:rPr>
        <w:t xml:space="preserve"> expected from her research and learned of their interest in using the results of her study to improve </w:t>
      </w:r>
      <w:r w:rsidR="007A0684">
        <w:rPr>
          <w:rFonts w:eastAsia="Times New Roman"/>
          <w:szCs w:val="24"/>
        </w:rPr>
        <w:t xml:space="preserve">instruction with students and to integrate the </w:t>
      </w:r>
      <w:r w:rsidRPr="00DE61B0">
        <w:rPr>
          <w:rFonts w:eastAsia="Times New Roman"/>
          <w:szCs w:val="24"/>
        </w:rPr>
        <w:t>practice</w:t>
      </w:r>
      <w:r w:rsidR="007A0684">
        <w:rPr>
          <w:rFonts w:eastAsia="Times New Roman"/>
          <w:szCs w:val="24"/>
        </w:rPr>
        <w:t xml:space="preserve">s into the curriculum. </w:t>
      </w:r>
      <w:r w:rsidRPr="00DE61B0">
        <w:rPr>
          <w:rFonts w:eastAsia="Times New Roman"/>
          <w:szCs w:val="24"/>
        </w:rPr>
        <w:t xml:space="preserve"> She also asked parents and teachers what they believe</w:t>
      </w:r>
      <w:r w:rsidR="00492056">
        <w:rPr>
          <w:rFonts w:eastAsia="Times New Roman"/>
          <w:szCs w:val="24"/>
        </w:rPr>
        <w:t>d</w:t>
      </w:r>
      <w:r w:rsidRPr="00DE61B0">
        <w:rPr>
          <w:rFonts w:eastAsia="Times New Roman"/>
          <w:szCs w:val="24"/>
        </w:rPr>
        <w:t xml:space="preserve"> needed to be explored and how they might contribute to the study. </w:t>
      </w:r>
    </w:p>
    <w:p w:rsidR="00DE61B0" w:rsidRPr="00DE61B0" w:rsidRDefault="00DE61B0" w:rsidP="00776B1F">
      <w:pPr>
        <w:spacing w:line="480" w:lineRule="auto"/>
        <w:ind w:firstLine="720"/>
        <w:rPr>
          <w:rFonts w:eastAsia="Times New Roman"/>
          <w:szCs w:val="24"/>
        </w:rPr>
      </w:pPr>
      <w:proofErr w:type="gramStart"/>
      <w:r w:rsidRPr="00DE61B0">
        <w:rPr>
          <w:rFonts w:eastAsia="Times New Roman"/>
          <w:b/>
          <w:szCs w:val="24"/>
        </w:rPr>
        <w:t xml:space="preserve">Lessons about </w:t>
      </w:r>
      <w:r w:rsidR="00E43A92">
        <w:rPr>
          <w:rFonts w:eastAsia="Times New Roman"/>
          <w:b/>
          <w:szCs w:val="24"/>
        </w:rPr>
        <w:t xml:space="preserve">relevance and </w:t>
      </w:r>
      <w:r w:rsidRPr="00DE61B0">
        <w:rPr>
          <w:rFonts w:eastAsia="Times New Roman"/>
          <w:b/>
          <w:szCs w:val="24"/>
        </w:rPr>
        <w:t>stakeholder perspectives.</w:t>
      </w:r>
      <w:proofErr w:type="gramEnd"/>
      <w:r w:rsidRPr="00DE61B0">
        <w:rPr>
          <w:rFonts w:eastAsia="Times New Roman"/>
          <w:szCs w:val="24"/>
        </w:rPr>
        <w:t xml:space="preserve"> Acting on the ethic </w:t>
      </w:r>
      <w:proofErr w:type="gramStart"/>
      <w:r w:rsidRPr="00DE61B0">
        <w:rPr>
          <w:rFonts w:eastAsia="Times New Roman"/>
          <w:szCs w:val="24"/>
        </w:rPr>
        <w:t xml:space="preserve">of </w:t>
      </w:r>
      <w:r w:rsidR="00E43A92">
        <w:rPr>
          <w:rFonts w:eastAsia="Times New Roman"/>
          <w:szCs w:val="24"/>
        </w:rPr>
        <w:t xml:space="preserve"> relevance</w:t>
      </w:r>
      <w:proofErr w:type="gramEnd"/>
      <w:r w:rsidR="00E43A92">
        <w:rPr>
          <w:rFonts w:eastAsia="Times New Roman"/>
          <w:szCs w:val="24"/>
        </w:rPr>
        <w:t xml:space="preserve"> and </w:t>
      </w:r>
      <w:r w:rsidRPr="00DE61B0">
        <w:rPr>
          <w:rFonts w:eastAsia="Times New Roman"/>
          <w:szCs w:val="24"/>
        </w:rPr>
        <w:t>reciprocity, Angela considered how the different groups in the study would use the work. She explored cultural issues that might shape the perspective</w:t>
      </w:r>
      <w:r w:rsidR="007A0684">
        <w:rPr>
          <w:rFonts w:eastAsia="Times New Roman"/>
          <w:szCs w:val="24"/>
        </w:rPr>
        <w:t>s</w:t>
      </w:r>
      <w:r w:rsidRPr="00DE61B0">
        <w:rPr>
          <w:rFonts w:eastAsia="Times New Roman"/>
          <w:szCs w:val="24"/>
        </w:rPr>
        <w:t xml:space="preserve"> on the problem</w:t>
      </w:r>
      <w:r w:rsidR="007A0684">
        <w:rPr>
          <w:rFonts w:eastAsia="Times New Roman"/>
          <w:szCs w:val="24"/>
        </w:rPr>
        <w:t xml:space="preserve">s of children with ADHD and math difficulties. </w:t>
      </w:r>
      <w:r w:rsidRPr="00DE61B0">
        <w:rPr>
          <w:rFonts w:eastAsia="Times New Roman"/>
          <w:szCs w:val="24"/>
        </w:rPr>
        <w:t xml:space="preserve"> She asked the parents, teachers, and administrators what they were interested in seeing as a result of their participation, and she provided a thorough report of </w:t>
      </w:r>
      <w:r w:rsidR="007A0684">
        <w:rPr>
          <w:rFonts w:eastAsia="Times New Roman"/>
          <w:szCs w:val="24"/>
        </w:rPr>
        <w:t xml:space="preserve">processes and </w:t>
      </w:r>
      <w:r w:rsidRPr="00DE61B0">
        <w:rPr>
          <w:rFonts w:eastAsia="Times New Roman"/>
          <w:szCs w:val="24"/>
        </w:rPr>
        <w:t>results</w:t>
      </w:r>
      <w:r w:rsidR="007A0684">
        <w:rPr>
          <w:rFonts w:eastAsia="Times New Roman"/>
          <w:szCs w:val="24"/>
        </w:rPr>
        <w:t xml:space="preserve">. </w:t>
      </w:r>
      <w:r w:rsidRPr="00DE61B0">
        <w:rPr>
          <w:rFonts w:eastAsia="Times New Roman"/>
          <w:szCs w:val="24"/>
        </w:rPr>
        <w:t>This report resulted in the development of</w:t>
      </w:r>
      <w:r w:rsidR="007A0684">
        <w:rPr>
          <w:rFonts w:eastAsia="Times New Roman"/>
          <w:szCs w:val="24"/>
        </w:rPr>
        <w:t xml:space="preserve"> additional</w:t>
      </w:r>
      <w:r w:rsidRPr="00DE61B0">
        <w:rPr>
          <w:rFonts w:eastAsia="Times New Roman"/>
          <w:szCs w:val="24"/>
        </w:rPr>
        <w:t xml:space="preserve"> professional development materials for teachers, </w:t>
      </w:r>
      <w:r w:rsidR="007A0684">
        <w:rPr>
          <w:rFonts w:eastAsia="Times New Roman"/>
          <w:szCs w:val="24"/>
        </w:rPr>
        <w:t xml:space="preserve">and </w:t>
      </w:r>
      <w:r w:rsidRPr="00DE61B0">
        <w:rPr>
          <w:rFonts w:eastAsia="Times New Roman"/>
          <w:szCs w:val="24"/>
        </w:rPr>
        <w:t xml:space="preserve">recommendations for </w:t>
      </w:r>
      <w:r w:rsidR="007A0684">
        <w:rPr>
          <w:rFonts w:eastAsia="Times New Roman"/>
          <w:szCs w:val="24"/>
        </w:rPr>
        <w:t xml:space="preserve">wider use of the </w:t>
      </w:r>
      <w:r w:rsidR="009D18EC">
        <w:rPr>
          <w:rFonts w:eastAsia="Times New Roman"/>
          <w:szCs w:val="24"/>
        </w:rPr>
        <w:t xml:space="preserve">Cogmed </w:t>
      </w:r>
      <w:r w:rsidR="007A0684">
        <w:rPr>
          <w:rFonts w:eastAsia="Times New Roman"/>
          <w:szCs w:val="24"/>
        </w:rPr>
        <w:t xml:space="preserve">instructional strategies.  </w:t>
      </w:r>
      <w:r w:rsidRPr="00DE61B0">
        <w:rPr>
          <w:rFonts w:eastAsia="Times New Roman"/>
          <w:szCs w:val="24"/>
        </w:rPr>
        <w:t xml:space="preserve">Angela worked continuously to adjust her study to ensure that she was exploring questions that were </w:t>
      </w:r>
      <w:r w:rsidR="00E43A92">
        <w:rPr>
          <w:rFonts w:eastAsia="Times New Roman"/>
          <w:szCs w:val="24"/>
        </w:rPr>
        <w:t xml:space="preserve">relevant and </w:t>
      </w:r>
      <w:r w:rsidRPr="00DE61B0">
        <w:rPr>
          <w:rFonts w:eastAsia="Times New Roman"/>
          <w:szCs w:val="24"/>
        </w:rPr>
        <w:t xml:space="preserve">important to the community she was studying.  In the process, she became an advocate for the </w:t>
      </w:r>
      <w:r w:rsidR="007A0684">
        <w:rPr>
          <w:rFonts w:eastAsia="Times New Roman"/>
          <w:szCs w:val="24"/>
        </w:rPr>
        <w:t>student</w:t>
      </w:r>
      <w:r w:rsidRPr="00DE61B0">
        <w:rPr>
          <w:rFonts w:eastAsia="Times New Roman"/>
          <w:szCs w:val="24"/>
        </w:rPr>
        <w:t xml:space="preserve"> participants</w:t>
      </w:r>
      <w:r w:rsidR="007A0684">
        <w:rPr>
          <w:rFonts w:eastAsia="Times New Roman"/>
          <w:szCs w:val="24"/>
        </w:rPr>
        <w:t xml:space="preserve"> and their families. </w:t>
      </w:r>
      <w:r w:rsidRPr="00DE61B0">
        <w:rPr>
          <w:rFonts w:eastAsia="Times New Roman"/>
          <w:szCs w:val="24"/>
        </w:rPr>
        <w:t xml:space="preserve"> Collaboration </w:t>
      </w:r>
      <w:r w:rsidRPr="00DE61B0">
        <w:rPr>
          <w:rFonts w:eastAsia="Times New Roman"/>
          <w:szCs w:val="24"/>
        </w:rPr>
        <w:lastRenderedPageBreak/>
        <w:t xml:space="preserve">and reciprocity meant viewing research as a </w:t>
      </w:r>
      <w:r w:rsidRPr="009D18EC">
        <w:rPr>
          <w:rFonts w:eastAsia="Times New Roman"/>
          <w:i/>
          <w:szCs w:val="24"/>
        </w:rPr>
        <w:t>relational endeavor</w:t>
      </w:r>
      <w:r w:rsidR="00EF2ABC">
        <w:rPr>
          <w:rFonts w:eastAsia="Times New Roman"/>
          <w:szCs w:val="24"/>
        </w:rPr>
        <w:t>—</w:t>
      </w:r>
      <w:r w:rsidRPr="00DE61B0">
        <w:rPr>
          <w:rFonts w:eastAsia="Times New Roman"/>
          <w:szCs w:val="24"/>
        </w:rPr>
        <w:t xml:space="preserve">asking questions that mattered to the community and engaging them in interpreting the meaning and the results. </w:t>
      </w:r>
    </w:p>
    <w:p w:rsidR="00DE61B0" w:rsidRPr="00DE61B0" w:rsidRDefault="00DE61B0" w:rsidP="00776B1F">
      <w:pPr>
        <w:spacing w:line="480" w:lineRule="auto"/>
        <w:ind w:firstLine="720"/>
        <w:rPr>
          <w:rFonts w:eastAsia="Times New Roman"/>
          <w:szCs w:val="24"/>
        </w:rPr>
      </w:pPr>
      <w:proofErr w:type="gramStart"/>
      <w:r w:rsidRPr="00DE61B0">
        <w:rPr>
          <w:rFonts w:eastAsia="Times New Roman"/>
          <w:b/>
          <w:szCs w:val="24"/>
        </w:rPr>
        <w:t>Lessons about reciprocity in research.</w:t>
      </w:r>
      <w:proofErr w:type="gramEnd"/>
      <w:r w:rsidRPr="00DE61B0">
        <w:rPr>
          <w:rFonts w:eastAsia="Times New Roman"/>
          <w:szCs w:val="24"/>
        </w:rPr>
        <w:t xml:space="preserve"> The notion of reciprocity regarding the dissertation</w:t>
      </w:r>
      <w:r w:rsidR="007A0684">
        <w:rPr>
          <w:rFonts w:eastAsia="Times New Roman"/>
          <w:szCs w:val="24"/>
        </w:rPr>
        <w:t xml:space="preserve"> elicited</w:t>
      </w:r>
      <w:r w:rsidRPr="00DE61B0">
        <w:rPr>
          <w:rFonts w:eastAsia="Times New Roman"/>
          <w:szCs w:val="24"/>
        </w:rPr>
        <w:t xml:space="preserve"> provocative questions from Angela about who owns a research project. </w:t>
      </w:r>
      <w:r w:rsidR="007A0684">
        <w:rPr>
          <w:rFonts w:eastAsia="Times New Roman"/>
          <w:szCs w:val="24"/>
        </w:rPr>
        <w:t xml:space="preserve"> Her advisor </w:t>
      </w:r>
      <w:r w:rsidR="00477683">
        <w:rPr>
          <w:rFonts w:eastAsia="Times New Roman"/>
          <w:szCs w:val="24"/>
        </w:rPr>
        <w:t>ref</w:t>
      </w:r>
      <w:r w:rsidR="009D18EC">
        <w:rPr>
          <w:rFonts w:eastAsia="Times New Roman"/>
          <w:szCs w:val="24"/>
        </w:rPr>
        <w:t xml:space="preserve">ramed her more </w:t>
      </w:r>
      <w:r w:rsidR="00477683">
        <w:rPr>
          <w:rFonts w:eastAsia="Times New Roman"/>
          <w:szCs w:val="24"/>
        </w:rPr>
        <w:t>general q</w:t>
      </w:r>
      <w:r w:rsidR="007A0684">
        <w:rPr>
          <w:rFonts w:eastAsia="Times New Roman"/>
          <w:szCs w:val="24"/>
        </w:rPr>
        <w:t>uestion</w:t>
      </w:r>
      <w:r w:rsidR="00477683">
        <w:rPr>
          <w:rFonts w:eastAsia="Times New Roman"/>
          <w:szCs w:val="24"/>
        </w:rPr>
        <w:t>s</w:t>
      </w:r>
      <w:r w:rsidR="007A0684">
        <w:rPr>
          <w:rFonts w:eastAsia="Times New Roman"/>
          <w:szCs w:val="24"/>
        </w:rPr>
        <w:t xml:space="preserve"> as</w:t>
      </w:r>
      <w:r w:rsidR="00441F70">
        <w:rPr>
          <w:rFonts w:eastAsia="Times New Roman"/>
          <w:szCs w:val="24"/>
        </w:rPr>
        <w:t xml:space="preserve"> follows</w:t>
      </w:r>
      <w:r w:rsidR="00937628">
        <w:rPr>
          <w:rFonts w:eastAsia="Times New Roman"/>
          <w:szCs w:val="24"/>
        </w:rPr>
        <w:t>:</w:t>
      </w:r>
      <w:r w:rsidR="007A0684">
        <w:rPr>
          <w:rFonts w:eastAsia="Times New Roman"/>
          <w:szCs w:val="24"/>
        </w:rPr>
        <w:t xml:space="preserve"> </w:t>
      </w:r>
      <w:r w:rsidRPr="00DE61B0">
        <w:rPr>
          <w:rFonts w:eastAsia="Times New Roman"/>
          <w:szCs w:val="24"/>
        </w:rPr>
        <w:t>if the research is contextual, engages multiple stakeholders, is dependent upon these relationships, and the interpretation is context-sensitive, then who ultimately owns the work (Kochhar-Bryant, 2016)</w:t>
      </w:r>
      <w:r w:rsidR="007A0684">
        <w:rPr>
          <w:rFonts w:eastAsia="Times New Roman"/>
          <w:szCs w:val="24"/>
        </w:rPr>
        <w:t>?</w:t>
      </w:r>
      <w:r w:rsidRPr="00DE61B0">
        <w:rPr>
          <w:rFonts w:eastAsia="Times New Roman"/>
          <w:szCs w:val="24"/>
        </w:rPr>
        <w:t xml:space="preserve"> </w:t>
      </w:r>
      <w:r w:rsidR="00477683">
        <w:rPr>
          <w:rFonts w:eastAsia="Times New Roman"/>
          <w:szCs w:val="24"/>
        </w:rPr>
        <w:t xml:space="preserve"> </w:t>
      </w:r>
      <w:r w:rsidRPr="00DE61B0">
        <w:rPr>
          <w:rFonts w:eastAsia="Times New Roman"/>
          <w:szCs w:val="24"/>
        </w:rPr>
        <w:t xml:space="preserve">She </w:t>
      </w:r>
      <w:r w:rsidR="00E5301B">
        <w:rPr>
          <w:rFonts w:eastAsia="Times New Roman"/>
          <w:szCs w:val="24"/>
        </w:rPr>
        <w:t xml:space="preserve">concluded from the question that it is not a </w:t>
      </w:r>
      <w:r w:rsidRPr="00DE61B0">
        <w:rPr>
          <w:rFonts w:eastAsia="Times New Roman"/>
          <w:szCs w:val="24"/>
        </w:rPr>
        <w:t>dichotomy</w:t>
      </w:r>
      <w:r w:rsidR="00E5301B">
        <w:rPr>
          <w:rFonts w:eastAsia="Times New Roman"/>
          <w:szCs w:val="24"/>
        </w:rPr>
        <w:t xml:space="preserve"> between the researcher </w:t>
      </w:r>
      <w:r w:rsidR="000547ED">
        <w:rPr>
          <w:rFonts w:eastAsia="Times New Roman"/>
          <w:szCs w:val="24"/>
        </w:rPr>
        <w:t>and</w:t>
      </w:r>
      <w:r w:rsidR="00E5301B">
        <w:rPr>
          <w:rFonts w:eastAsia="Times New Roman"/>
          <w:szCs w:val="24"/>
        </w:rPr>
        <w:t xml:space="preserve"> the researched</w:t>
      </w:r>
      <w:r w:rsidRPr="00DE61B0">
        <w:rPr>
          <w:rFonts w:eastAsia="Times New Roman"/>
          <w:szCs w:val="24"/>
        </w:rPr>
        <w:t xml:space="preserve">, but it is </w:t>
      </w:r>
      <w:r w:rsidR="00DA4F66" w:rsidRPr="00DA4F66">
        <w:rPr>
          <w:rFonts w:eastAsia="Times New Roman"/>
          <w:i/>
          <w:szCs w:val="24"/>
        </w:rPr>
        <w:t>both-and.</w:t>
      </w:r>
      <w:r w:rsidRPr="00DE61B0">
        <w:rPr>
          <w:rFonts w:eastAsia="Times New Roman"/>
          <w:szCs w:val="24"/>
        </w:rPr>
        <w:t xml:space="preserve">  She also learned that the dissertation in practice that embraces reciprocity leads education researchers to a broader conceptualization of evidence, one that expands the transformative potential of collective work (Trainor &amp; Bouchard, 2013).</w:t>
      </w:r>
    </w:p>
    <w:p w:rsidR="00DE61B0" w:rsidRDefault="00DE61B0" w:rsidP="00776B1F">
      <w:pPr>
        <w:spacing w:line="480" w:lineRule="auto"/>
        <w:ind w:firstLine="720"/>
        <w:rPr>
          <w:szCs w:val="24"/>
        </w:rPr>
      </w:pPr>
      <w:proofErr w:type="gramStart"/>
      <w:r w:rsidRPr="00DE61B0">
        <w:rPr>
          <w:rFonts w:eastAsia="Times New Roman"/>
          <w:b/>
          <w:szCs w:val="24"/>
        </w:rPr>
        <w:t>Reflecting on barriers and threats in the process</w:t>
      </w:r>
      <w:r w:rsidRPr="00DE61B0">
        <w:rPr>
          <w:rFonts w:eastAsia="Times New Roman"/>
          <w:szCs w:val="24"/>
        </w:rPr>
        <w:t>.</w:t>
      </w:r>
      <w:proofErr w:type="gramEnd"/>
      <w:r w:rsidRPr="00DE61B0">
        <w:rPr>
          <w:rFonts w:eastAsia="Times New Roman"/>
          <w:szCs w:val="24"/>
        </w:rPr>
        <w:t xml:space="preserve"> Angela reflected on many</w:t>
      </w:r>
      <w:r w:rsidR="009B4594">
        <w:rPr>
          <w:rFonts w:eastAsia="Times New Roman"/>
          <w:szCs w:val="24"/>
        </w:rPr>
        <w:t xml:space="preserve"> challenges </w:t>
      </w:r>
      <w:proofErr w:type="gramStart"/>
      <w:r w:rsidR="009B4594">
        <w:rPr>
          <w:rFonts w:eastAsia="Times New Roman"/>
          <w:szCs w:val="24"/>
        </w:rPr>
        <w:t xml:space="preserve">and </w:t>
      </w:r>
      <w:r w:rsidRPr="00DE61B0">
        <w:rPr>
          <w:rFonts w:eastAsia="Times New Roman"/>
          <w:szCs w:val="24"/>
        </w:rPr>
        <w:t xml:space="preserve"> barriers</w:t>
      </w:r>
      <w:proofErr w:type="gramEnd"/>
      <w:r w:rsidRPr="00DE61B0">
        <w:rPr>
          <w:rFonts w:eastAsia="Times New Roman"/>
          <w:szCs w:val="24"/>
        </w:rPr>
        <w:t xml:space="preserve"> in the process of preparing for and negotiating the research project in an authentic setting.   Echoing Schein (</w:t>
      </w:r>
      <w:r w:rsidRPr="00DE61B0">
        <w:rPr>
          <w:szCs w:val="24"/>
        </w:rPr>
        <w:t>2004)</w:t>
      </w:r>
      <w:r w:rsidR="003D081E">
        <w:rPr>
          <w:szCs w:val="24"/>
        </w:rPr>
        <w:t>,</w:t>
      </w:r>
      <w:r w:rsidRPr="00DE61B0">
        <w:rPr>
          <w:szCs w:val="24"/>
        </w:rPr>
        <w:t xml:space="preserve"> </w:t>
      </w:r>
      <w:r w:rsidRPr="00DE61B0">
        <w:rPr>
          <w:rFonts w:eastAsia="Times New Roman"/>
          <w:szCs w:val="24"/>
        </w:rPr>
        <w:t xml:space="preserve">she learned that </w:t>
      </w:r>
      <w:r w:rsidRPr="00DE61B0">
        <w:rPr>
          <w:szCs w:val="24"/>
        </w:rPr>
        <w:t xml:space="preserve">for a culture to effectively change within an organization, the staff not only had to learn something new, but also had to </w:t>
      </w:r>
      <w:r w:rsidR="00937628">
        <w:rPr>
          <w:szCs w:val="24"/>
        </w:rPr>
        <w:t>“</w:t>
      </w:r>
      <w:r w:rsidRPr="00DE61B0">
        <w:rPr>
          <w:szCs w:val="24"/>
        </w:rPr>
        <w:t>unlearn</w:t>
      </w:r>
      <w:r w:rsidR="00937628">
        <w:rPr>
          <w:szCs w:val="24"/>
        </w:rPr>
        <w:t>”</w:t>
      </w:r>
      <w:r w:rsidRPr="00DE61B0">
        <w:rPr>
          <w:szCs w:val="24"/>
        </w:rPr>
        <w:t xml:space="preserve"> something.  Angela </w:t>
      </w:r>
      <w:r w:rsidR="00937628">
        <w:rPr>
          <w:szCs w:val="24"/>
        </w:rPr>
        <w:t xml:space="preserve">also </w:t>
      </w:r>
      <w:r w:rsidRPr="00DE61B0">
        <w:rPr>
          <w:szCs w:val="24"/>
        </w:rPr>
        <w:t xml:space="preserve">realized that for transformative change to occur there needed to be </w:t>
      </w:r>
      <w:r w:rsidR="00937628">
        <w:rPr>
          <w:szCs w:val="24"/>
        </w:rPr>
        <w:t>“</w:t>
      </w:r>
      <w:r w:rsidRPr="00DE61B0">
        <w:rPr>
          <w:szCs w:val="24"/>
        </w:rPr>
        <w:t>disco</w:t>
      </w:r>
      <w:r w:rsidR="009D18EC">
        <w:rPr>
          <w:szCs w:val="24"/>
        </w:rPr>
        <w:t>n</w:t>
      </w:r>
      <w:r w:rsidRPr="00DE61B0">
        <w:rPr>
          <w:szCs w:val="24"/>
        </w:rPr>
        <w:t>firming data</w:t>
      </w:r>
      <w:r w:rsidR="00937628">
        <w:rPr>
          <w:szCs w:val="24"/>
        </w:rPr>
        <w:t>”</w:t>
      </w:r>
      <w:r w:rsidRPr="00DE61B0">
        <w:rPr>
          <w:szCs w:val="24"/>
        </w:rPr>
        <w:t xml:space="preserve"> that suggested the inadequacy of former strategies.  It was important that she gathered and presented that data. Third</w:t>
      </w:r>
      <w:r w:rsidR="00937628">
        <w:rPr>
          <w:szCs w:val="24"/>
        </w:rPr>
        <w:t>,</w:t>
      </w:r>
      <w:r w:rsidRPr="00DE61B0">
        <w:rPr>
          <w:szCs w:val="24"/>
        </w:rPr>
        <w:t xml:space="preserve"> Angela learned that the school culture was perpetuated through a process of socialization that involved the transmission of values and information. It was, therefore, important to ensure that the senior staff receive</w:t>
      </w:r>
      <w:r w:rsidR="00937628">
        <w:rPr>
          <w:szCs w:val="24"/>
        </w:rPr>
        <w:t>d</w:t>
      </w:r>
      <w:r w:rsidRPr="00DE61B0">
        <w:rPr>
          <w:szCs w:val="24"/>
        </w:rPr>
        <w:t xml:space="preserve"> continued training </w:t>
      </w:r>
      <w:proofErr w:type="gramStart"/>
      <w:r w:rsidRPr="00DE61B0">
        <w:rPr>
          <w:szCs w:val="24"/>
        </w:rPr>
        <w:t>be</w:t>
      </w:r>
      <w:proofErr w:type="gramEnd"/>
      <w:r w:rsidRPr="00DE61B0">
        <w:rPr>
          <w:szCs w:val="24"/>
        </w:rPr>
        <w:t xml:space="preserve"> able to communicate and reinforce these concepts effectively with new staff (Van Maanen &amp; Schein, 1979).  Angela came to understand that the perfect reform initiative does not exist and that the focus on reform distracts educational leaders from focusing on the school culture and the </w:t>
      </w:r>
      <w:r w:rsidRPr="00DE61B0">
        <w:rPr>
          <w:szCs w:val="24"/>
        </w:rPr>
        <w:lastRenderedPageBreak/>
        <w:t>elements of that culture that must be understood and nurtured for the reform to succeed (Ross, 2010).</w:t>
      </w:r>
    </w:p>
    <w:p w:rsidR="00055700" w:rsidRPr="00DE61B0" w:rsidRDefault="009B4594" w:rsidP="00776B1F">
      <w:pPr>
        <w:spacing w:line="480" w:lineRule="auto"/>
        <w:ind w:firstLine="720"/>
        <w:rPr>
          <w:rFonts w:eastAsia="Times New Roman"/>
          <w:szCs w:val="24"/>
        </w:rPr>
      </w:pPr>
      <w:r>
        <w:rPr>
          <w:szCs w:val="24"/>
        </w:rPr>
        <w:t xml:space="preserve">Fourth, </w:t>
      </w:r>
      <w:r w:rsidR="008D50BF">
        <w:rPr>
          <w:szCs w:val="24"/>
        </w:rPr>
        <w:t xml:space="preserve">Angela noted </w:t>
      </w:r>
      <w:r w:rsidR="00055700" w:rsidRPr="00767523">
        <w:rPr>
          <w:szCs w:val="24"/>
        </w:rPr>
        <w:t xml:space="preserve">several factors that </w:t>
      </w:r>
      <w:r w:rsidR="00A76DF2">
        <w:rPr>
          <w:szCs w:val="24"/>
        </w:rPr>
        <w:t xml:space="preserve">may have affected the outcomes of the </w:t>
      </w:r>
      <w:r w:rsidR="00055700" w:rsidRPr="00767523">
        <w:rPr>
          <w:szCs w:val="24"/>
        </w:rPr>
        <w:t>behavioral checklists. One</w:t>
      </w:r>
      <w:r w:rsidR="00A76DF2">
        <w:rPr>
          <w:szCs w:val="24"/>
        </w:rPr>
        <w:t xml:space="preserve"> factor in</w:t>
      </w:r>
      <w:r w:rsidR="00055700" w:rsidRPr="00767523">
        <w:rPr>
          <w:szCs w:val="24"/>
        </w:rPr>
        <w:t xml:space="preserve"> particular </w:t>
      </w:r>
      <w:r w:rsidR="00A76DF2">
        <w:rPr>
          <w:szCs w:val="24"/>
        </w:rPr>
        <w:t xml:space="preserve">that may have affected </w:t>
      </w:r>
      <w:r w:rsidR="00055700" w:rsidRPr="00767523">
        <w:rPr>
          <w:szCs w:val="24"/>
        </w:rPr>
        <w:t>teachers’ observations of students’ behaviors may have been the excessive demands placed upon them that essentially led to a negative school climate.  Teachers reported feeling overwhelmed</w:t>
      </w:r>
      <w:r w:rsidR="00A76DF2">
        <w:rPr>
          <w:szCs w:val="24"/>
        </w:rPr>
        <w:t xml:space="preserve"> during the </w:t>
      </w:r>
      <w:r w:rsidR="00055700" w:rsidRPr="00767523">
        <w:rPr>
          <w:szCs w:val="24"/>
        </w:rPr>
        <w:t>school year</w:t>
      </w:r>
      <w:r w:rsidR="00937628">
        <w:rPr>
          <w:szCs w:val="24"/>
        </w:rPr>
        <w:t xml:space="preserve"> in</w:t>
      </w:r>
      <w:r w:rsidR="00A76DF2">
        <w:rPr>
          <w:szCs w:val="24"/>
        </w:rPr>
        <w:t xml:space="preserve"> which the research study was conducted</w:t>
      </w:r>
      <w:r w:rsidR="00055700" w:rsidRPr="00767523">
        <w:rPr>
          <w:szCs w:val="24"/>
        </w:rPr>
        <w:t>, particularly with changes in the teacher evaluation system where</w:t>
      </w:r>
      <w:r w:rsidR="00B66461">
        <w:rPr>
          <w:szCs w:val="24"/>
        </w:rPr>
        <w:t>by</w:t>
      </w:r>
      <w:r w:rsidR="00055700" w:rsidRPr="00767523">
        <w:rPr>
          <w:szCs w:val="24"/>
        </w:rPr>
        <w:t xml:space="preserve"> their students’ performance on standardized assessments could affect their ratings. Additionally, </w:t>
      </w:r>
      <w:r w:rsidR="005F3AE3">
        <w:rPr>
          <w:szCs w:val="24"/>
        </w:rPr>
        <w:t xml:space="preserve">teachers expressed </w:t>
      </w:r>
      <w:r w:rsidR="00055700" w:rsidRPr="00767523">
        <w:rPr>
          <w:szCs w:val="24"/>
        </w:rPr>
        <w:t>concern</w:t>
      </w:r>
      <w:r w:rsidR="005F3AE3">
        <w:rPr>
          <w:szCs w:val="24"/>
        </w:rPr>
        <w:t>s</w:t>
      </w:r>
      <w:r w:rsidR="00055700" w:rsidRPr="00767523">
        <w:rPr>
          <w:szCs w:val="24"/>
        </w:rPr>
        <w:t xml:space="preserve"> about pending changes taking place in the curriculum due to requirements</w:t>
      </w:r>
      <w:r w:rsidR="005F3AE3">
        <w:rPr>
          <w:szCs w:val="24"/>
        </w:rPr>
        <w:t xml:space="preserve"> to meet </w:t>
      </w:r>
      <w:r w:rsidR="00055700" w:rsidRPr="00767523">
        <w:rPr>
          <w:szCs w:val="24"/>
        </w:rPr>
        <w:t>Common Core standards. Adding to the</w:t>
      </w:r>
      <w:r w:rsidR="005F3AE3">
        <w:rPr>
          <w:szCs w:val="24"/>
        </w:rPr>
        <w:t>se</w:t>
      </w:r>
      <w:r w:rsidR="00055700" w:rsidRPr="00767523">
        <w:rPr>
          <w:szCs w:val="24"/>
        </w:rPr>
        <w:t xml:space="preserve"> new demands, teachers were faced with changes in the assessment of their students</w:t>
      </w:r>
      <w:r w:rsidR="00B66461">
        <w:rPr>
          <w:szCs w:val="24"/>
        </w:rPr>
        <w:t>,</w:t>
      </w:r>
      <w:r w:rsidR="00055700" w:rsidRPr="00767523">
        <w:rPr>
          <w:szCs w:val="24"/>
        </w:rPr>
        <w:t xml:space="preserve"> and </w:t>
      </w:r>
      <w:r w:rsidR="00B66461">
        <w:rPr>
          <w:szCs w:val="24"/>
        </w:rPr>
        <w:t xml:space="preserve">they </w:t>
      </w:r>
      <w:r w:rsidR="00055700" w:rsidRPr="00767523">
        <w:rPr>
          <w:szCs w:val="24"/>
        </w:rPr>
        <w:t xml:space="preserve">expressed some concern about students participating in computerized interventions </w:t>
      </w:r>
      <w:r w:rsidR="005F3AE3">
        <w:rPr>
          <w:szCs w:val="24"/>
        </w:rPr>
        <w:t xml:space="preserve">during the resource period in the day </w:t>
      </w:r>
      <w:r w:rsidR="00055700" w:rsidRPr="00767523">
        <w:rPr>
          <w:szCs w:val="24"/>
        </w:rPr>
        <w:t xml:space="preserve">instead of receiving additional homework support. </w:t>
      </w:r>
      <w:r w:rsidR="005F3AE3">
        <w:rPr>
          <w:szCs w:val="24"/>
        </w:rPr>
        <w:t xml:space="preserve"> These stressors on teachers may have produced</w:t>
      </w:r>
      <w:r w:rsidR="00055700" w:rsidRPr="00767523">
        <w:rPr>
          <w:szCs w:val="24"/>
        </w:rPr>
        <w:t xml:space="preserve"> negative attitudes affe</w:t>
      </w:r>
      <w:r w:rsidR="00055700">
        <w:rPr>
          <w:szCs w:val="24"/>
        </w:rPr>
        <w:t>cting the ratings</w:t>
      </w:r>
      <w:r w:rsidR="00055700" w:rsidRPr="00767523">
        <w:rPr>
          <w:szCs w:val="24"/>
        </w:rPr>
        <w:t>. In other words, bias against the participants’ involvement in the computerized working</w:t>
      </w:r>
      <w:r w:rsidR="00B66461">
        <w:rPr>
          <w:szCs w:val="24"/>
        </w:rPr>
        <w:t>-</w:t>
      </w:r>
      <w:r w:rsidR="00055700" w:rsidRPr="00767523">
        <w:rPr>
          <w:szCs w:val="24"/>
        </w:rPr>
        <w:t>memory training program need</w:t>
      </w:r>
      <w:r w:rsidR="00B66461">
        <w:rPr>
          <w:szCs w:val="24"/>
        </w:rPr>
        <w:t>ed</w:t>
      </w:r>
      <w:r w:rsidR="00055700" w:rsidRPr="00767523">
        <w:rPr>
          <w:szCs w:val="24"/>
        </w:rPr>
        <w:t xml:space="preserve"> to be considered, particularly as the teachers were </w:t>
      </w:r>
      <w:r w:rsidR="005F3AE3">
        <w:rPr>
          <w:szCs w:val="24"/>
        </w:rPr>
        <w:t xml:space="preserve">well </w:t>
      </w:r>
      <w:r w:rsidR="00055700" w:rsidRPr="00767523">
        <w:rPr>
          <w:szCs w:val="24"/>
        </w:rPr>
        <w:t xml:space="preserve">aware of the training program. It is plausible </w:t>
      </w:r>
      <w:r w:rsidR="00B66461">
        <w:rPr>
          <w:szCs w:val="24"/>
        </w:rPr>
        <w:t xml:space="preserve">to think </w:t>
      </w:r>
      <w:r w:rsidR="00055700" w:rsidRPr="00767523">
        <w:rPr>
          <w:szCs w:val="24"/>
        </w:rPr>
        <w:t>the</w:t>
      </w:r>
      <w:r>
        <w:rPr>
          <w:szCs w:val="24"/>
        </w:rPr>
        <w:t>y</w:t>
      </w:r>
      <w:r w:rsidR="00055700" w:rsidRPr="00767523">
        <w:rPr>
          <w:szCs w:val="24"/>
        </w:rPr>
        <w:t xml:space="preserve"> </w:t>
      </w:r>
      <w:r w:rsidR="00B66461">
        <w:rPr>
          <w:szCs w:val="24"/>
        </w:rPr>
        <w:t xml:space="preserve">were </w:t>
      </w:r>
      <w:r w:rsidR="00055700" w:rsidRPr="00767523">
        <w:rPr>
          <w:szCs w:val="24"/>
        </w:rPr>
        <w:t xml:space="preserve">resentful as they were further frustrated by a system that </w:t>
      </w:r>
      <w:r w:rsidR="00B66461">
        <w:rPr>
          <w:szCs w:val="24"/>
        </w:rPr>
        <w:t>gave</w:t>
      </w:r>
      <w:r w:rsidR="00B66461" w:rsidRPr="00767523">
        <w:rPr>
          <w:szCs w:val="24"/>
        </w:rPr>
        <w:t xml:space="preserve"> </w:t>
      </w:r>
      <w:r w:rsidR="00055700" w:rsidRPr="00767523">
        <w:rPr>
          <w:szCs w:val="24"/>
        </w:rPr>
        <w:t>them less autonomy in how they structure</w:t>
      </w:r>
      <w:r w:rsidR="00B66461">
        <w:rPr>
          <w:szCs w:val="24"/>
        </w:rPr>
        <w:t>d</w:t>
      </w:r>
      <w:r w:rsidR="00055700" w:rsidRPr="00767523">
        <w:rPr>
          <w:szCs w:val="24"/>
        </w:rPr>
        <w:t xml:space="preserve"> their lessons and met the needs of their students.</w:t>
      </w:r>
    </w:p>
    <w:p w:rsidR="00DE61B0" w:rsidRDefault="00DE61B0" w:rsidP="00776B1F">
      <w:pPr>
        <w:spacing w:line="480" w:lineRule="auto"/>
        <w:ind w:firstLine="720"/>
        <w:rPr>
          <w:szCs w:val="24"/>
        </w:rPr>
      </w:pPr>
      <w:r w:rsidRPr="00DE61B0">
        <w:rPr>
          <w:szCs w:val="24"/>
        </w:rPr>
        <w:t>A f</w:t>
      </w:r>
      <w:r w:rsidR="009B4594">
        <w:rPr>
          <w:szCs w:val="24"/>
        </w:rPr>
        <w:t>ifth</w:t>
      </w:r>
      <w:r w:rsidRPr="00DE61B0">
        <w:rPr>
          <w:szCs w:val="24"/>
        </w:rPr>
        <w:t xml:space="preserve"> serious threat to the successful implementation of the initiative was th</w:t>
      </w:r>
      <w:r w:rsidR="009B4594">
        <w:rPr>
          <w:szCs w:val="24"/>
        </w:rPr>
        <w:t xml:space="preserve">e </w:t>
      </w:r>
      <w:proofErr w:type="gramStart"/>
      <w:r w:rsidR="009B4594">
        <w:rPr>
          <w:szCs w:val="24"/>
        </w:rPr>
        <w:t xml:space="preserve">inadequate </w:t>
      </w:r>
      <w:r w:rsidRPr="00DE61B0">
        <w:rPr>
          <w:szCs w:val="24"/>
        </w:rPr>
        <w:t xml:space="preserve"> time</w:t>
      </w:r>
      <w:proofErr w:type="gramEnd"/>
      <w:r w:rsidRPr="00DE61B0">
        <w:rPr>
          <w:szCs w:val="24"/>
        </w:rPr>
        <w:t xml:space="preserve"> for planning, sharing information, and working through implementation problems.  Fi</w:t>
      </w:r>
      <w:r w:rsidR="009B4594">
        <w:rPr>
          <w:szCs w:val="24"/>
        </w:rPr>
        <w:t xml:space="preserve">nally, </w:t>
      </w:r>
      <w:r w:rsidRPr="00DE61B0">
        <w:rPr>
          <w:szCs w:val="24"/>
        </w:rPr>
        <w:t xml:space="preserve">the shrinking pool of financial resources available for staff training and for implementation required creative thinking about sustaining the project through alternative funding.  </w:t>
      </w:r>
    </w:p>
    <w:p w:rsidR="00055700" w:rsidRDefault="00055700" w:rsidP="00776B1F">
      <w:pPr>
        <w:tabs>
          <w:tab w:val="left" w:pos="-90"/>
          <w:tab w:val="left" w:pos="916"/>
        </w:tabs>
        <w:spacing w:line="480" w:lineRule="auto"/>
        <w:rPr>
          <w:bCs/>
          <w:szCs w:val="24"/>
        </w:rPr>
      </w:pPr>
      <w:r>
        <w:rPr>
          <w:szCs w:val="24"/>
        </w:rPr>
        <w:lastRenderedPageBreak/>
        <w:tab/>
      </w:r>
      <w:proofErr w:type="gramStart"/>
      <w:r w:rsidRPr="00055700">
        <w:rPr>
          <w:b/>
          <w:szCs w:val="24"/>
        </w:rPr>
        <w:t>Lessons about bridging knowledge across disciplines</w:t>
      </w:r>
      <w:r>
        <w:rPr>
          <w:szCs w:val="24"/>
        </w:rPr>
        <w:t>.</w:t>
      </w:r>
      <w:proofErr w:type="gramEnd"/>
      <w:r>
        <w:rPr>
          <w:szCs w:val="24"/>
        </w:rPr>
        <w:t xml:space="preserve"> Angela raised an </w:t>
      </w:r>
      <w:r w:rsidRPr="00055700">
        <w:rPr>
          <w:szCs w:val="24"/>
        </w:rPr>
        <w:t xml:space="preserve">important </w:t>
      </w:r>
      <w:proofErr w:type="gramStart"/>
      <w:r w:rsidR="00451B7E">
        <w:rPr>
          <w:szCs w:val="24"/>
        </w:rPr>
        <w:t>concern</w:t>
      </w:r>
      <w:r w:rsidR="00064F67">
        <w:rPr>
          <w:szCs w:val="24"/>
        </w:rPr>
        <w:t>,</w:t>
      </w:r>
      <w:r w:rsidR="00451B7E">
        <w:rPr>
          <w:szCs w:val="24"/>
        </w:rPr>
        <w:t xml:space="preserve"> that</w:t>
      </w:r>
      <w:proofErr w:type="gramEnd"/>
      <w:r w:rsidR="00451B7E">
        <w:rPr>
          <w:szCs w:val="24"/>
        </w:rPr>
        <w:t xml:space="preserve"> </w:t>
      </w:r>
      <w:r w:rsidRPr="00055700">
        <w:rPr>
          <w:szCs w:val="24"/>
        </w:rPr>
        <w:t xml:space="preserve">many stakeholders in education </w:t>
      </w:r>
      <w:r w:rsidR="00451B7E">
        <w:rPr>
          <w:szCs w:val="24"/>
        </w:rPr>
        <w:t>are unaware</w:t>
      </w:r>
      <w:r w:rsidRPr="00055700">
        <w:rPr>
          <w:szCs w:val="24"/>
        </w:rPr>
        <w:t xml:space="preserve"> of the knowledge that has been gained in the field of neuroscience to explain the learning processes involved in reading, writing, and math</w:t>
      </w:r>
      <w:r w:rsidR="00451B7E">
        <w:rPr>
          <w:szCs w:val="24"/>
        </w:rPr>
        <w:t>ematics</w:t>
      </w:r>
      <w:r w:rsidRPr="00055700">
        <w:rPr>
          <w:szCs w:val="24"/>
        </w:rPr>
        <w:t xml:space="preserve">. They could be at risk of employing instructional practices and using expensive materials that are not appropriately addressing the developmental needs of many of the students in the classroom. This is </w:t>
      </w:r>
      <w:r w:rsidR="00064F67">
        <w:rPr>
          <w:szCs w:val="24"/>
        </w:rPr>
        <w:t xml:space="preserve">of </w:t>
      </w:r>
      <w:r w:rsidRPr="00055700">
        <w:rPr>
          <w:szCs w:val="24"/>
        </w:rPr>
        <w:t xml:space="preserve">particular concern when working with struggling learners who may have specific cognitive deficits that contribute to their inefficiency in learning. By not considering the neurodiversity that exists among learners, educators could clearly miss opportunities to make significant changes in young people’s lives.  </w:t>
      </w:r>
      <w:r w:rsidR="00B37043" w:rsidRPr="00767523">
        <w:rPr>
          <w:bCs/>
          <w:szCs w:val="24"/>
        </w:rPr>
        <w:t>One of the strengths of this research, as well as others on computerized working</w:t>
      </w:r>
      <w:r w:rsidR="000278AD">
        <w:rPr>
          <w:bCs/>
          <w:szCs w:val="24"/>
        </w:rPr>
        <w:t>-</w:t>
      </w:r>
      <w:r w:rsidR="00B37043" w:rsidRPr="00767523">
        <w:rPr>
          <w:bCs/>
          <w:szCs w:val="24"/>
        </w:rPr>
        <w:t xml:space="preserve">memory </w:t>
      </w:r>
      <w:proofErr w:type="gramStart"/>
      <w:r w:rsidR="00B37043" w:rsidRPr="00767523">
        <w:rPr>
          <w:bCs/>
          <w:szCs w:val="24"/>
        </w:rPr>
        <w:t>training</w:t>
      </w:r>
      <w:r w:rsidR="000278AD">
        <w:rPr>
          <w:bCs/>
          <w:szCs w:val="24"/>
        </w:rPr>
        <w:t>,</w:t>
      </w:r>
      <w:proofErr w:type="gramEnd"/>
      <w:r w:rsidR="00B37043" w:rsidRPr="00767523">
        <w:rPr>
          <w:bCs/>
          <w:szCs w:val="24"/>
        </w:rPr>
        <w:t xml:space="preserve"> is that it provides additional translational research through the examination of cognitive underpinning</w:t>
      </w:r>
      <w:r w:rsidR="00451B7E">
        <w:rPr>
          <w:bCs/>
          <w:szCs w:val="24"/>
        </w:rPr>
        <w:t>s</w:t>
      </w:r>
      <w:r w:rsidR="00B37043" w:rsidRPr="00767523">
        <w:rPr>
          <w:bCs/>
          <w:szCs w:val="24"/>
        </w:rPr>
        <w:t xml:space="preserve"> linked with learning and </w:t>
      </w:r>
      <w:r w:rsidR="00451B7E">
        <w:rPr>
          <w:bCs/>
          <w:szCs w:val="24"/>
        </w:rPr>
        <w:t xml:space="preserve">tests </w:t>
      </w:r>
      <w:r w:rsidR="00B37043" w:rsidRPr="00767523">
        <w:rPr>
          <w:bCs/>
          <w:szCs w:val="24"/>
        </w:rPr>
        <w:t xml:space="preserve">whether specific targeted interventions may </w:t>
      </w:r>
      <w:r w:rsidR="00451B7E">
        <w:rPr>
          <w:bCs/>
          <w:szCs w:val="24"/>
        </w:rPr>
        <w:t xml:space="preserve">lead to improvements in </w:t>
      </w:r>
      <w:r w:rsidR="00B37043" w:rsidRPr="00767523">
        <w:rPr>
          <w:bCs/>
          <w:szCs w:val="24"/>
        </w:rPr>
        <w:t>neuropsychological processes and academic skills of struggling students.</w:t>
      </w:r>
    </w:p>
    <w:p w:rsidR="004A0DEB" w:rsidRPr="004A0DEB" w:rsidRDefault="00640DA2" w:rsidP="00776B1F">
      <w:pPr>
        <w:tabs>
          <w:tab w:val="left" w:pos="-90"/>
          <w:tab w:val="left" w:pos="916"/>
        </w:tabs>
        <w:spacing w:line="480" w:lineRule="auto"/>
        <w:rPr>
          <w:bCs/>
          <w:szCs w:val="24"/>
        </w:rPr>
      </w:pPr>
      <w:r>
        <w:rPr>
          <w:bCs/>
          <w:szCs w:val="24"/>
        </w:rPr>
        <w:tab/>
      </w:r>
      <w:r w:rsidR="00451B7E">
        <w:rPr>
          <w:bCs/>
          <w:szCs w:val="24"/>
        </w:rPr>
        <w:t>Angela asserted that p</w:t>
      </w:r>
      <w:r w:rsidRPr="00767523">
        <w:rPr>
          <w:bCs/>
          <w:szCs w:val="24"/>
        </w:rPr>
        <w:t xml:space="preserve">robably the most important group of stakeholders </w:t>
      </w:r>
      <w:r w:rsidR="009D18EC">
        <w:rPr>
          <w:bCs/>
          <w:szCs w:val="24"/>
        </w:rPr>
        <w:t>that</w:t>
      </w:r>
      <w:r w:rsidRPr="00767523">
        <w:rPr>
          <w:bCs/>
          <w:szCs w:val="24"/>
        </w:rPr>
        <w:t xml:space="preserve"> need</w:t>
      </w:r>
      <w:r w:rsidR="000278AD">
        <w:rPr>
          <w:bCs/>
          <w:szCs w:val="24"/>
        </w:rPr>
        <w:t>ed</w:t>
      </w:r>
      <w:r w:rsidRPr="00767523">
        <w:rPr>
          <w:bCs/>
          <w:szCs w:val="24"/>
        </w:rPr>
        <w:t xml:space="preserve"> to be aware of the research connecting the fields of neuroscience and education </w:t>
      </w:r>
      <w:r w:rsidR="000278AD">
        <w:rPr>
          <w:bCs/>
          <w:szCs w:val="24"/>
        </w:rPr>
        <w:t xml:space="preserve">were </w:t>
      </w:r>
      <w:r w:rsidRPr="00767523">
        <w:rPr>
          <w:bCs/>
          <w:szCs w:val="24"/>
        </w:rPr>
        <w:t xml:space="preserve">teachers. One of the most powerful concepts that teachers </w:t>
      </w:r>
      <w:r w:rsidR="00451B7E">
        <w:rPr>
          <w:bCs/>
          <w:szCs w:val="24"/>
        </w:rPr>
        <w:t xml:space="preserve">should </w:t>
      </w:r>
      <w:r w:rsidRPr="00767523">
        <w:rPr>
          <w:bCs/>
          <w:szCs w:val="24"/>
        </w:rPr>
        <w:t xml:space="preserve">understand is that the brain is </w:t>
      </w:r>
      <w:proofErr w:type="gramStart"/>
      <w:r w:rsidRPr="00767523">
        <w:rPr>
          <w:bCs/>
          <w:szCs w:val="24"/>
        </w:rPr>
        <w:t>malleable</w:t>
      </w:r>
      <w:r w:rsidR="000278AD">
        <w:rPr>
          <w:bCs/>
          <w:szCs w:val="24"/>
        </w:rPr>
        <w:t>,</w:t>
      </w:r>
      <w:proofErr w:type="gramEnd"/>
      <w:r w:rsidRPr="00767523">
        <w:rPr>
          <w:bCs/>
          <w:szCs w:val="24"/>
        </w:rPr>
        <w:t xml:space="preserve"> and not fixed as many educators were once trained to believe. </w:t>
      </w:r>
      <w:r w:rsidR="009D18EC">
        <w:rPr>
          <w:bCs/>
          <w:szCs w:val="24"/>
        </w:rPr>
        <w:t xml:space="preserve"> Angela had reviewed</w:t>
      </w:r>
      <w:r w:rsidRPr="00767523">
        <w:rPr>
          <w:bCs/>
          <w:szCs w:val="24"/>
        </w:rPr>
        <w:t xml:space="preserve"> the research on the plasticity of the brain and the discovery that </w:t>
      </w:r>
      <w:r w:rsidR="00E97E02">
        <w:rPr>
          <w:bCs/>
          <w:szCs w:val="24"/>
        </w:rPr>
        <w:t xml:space="preserve">reducing </w:t>
      </w:r>
      <w:r w:rsidRPr="00767523">
        <w:rPr>
          <w:bCs/>
          <w:szCs w:val="24"/>
        </w:rPr>
        <w:t>the negative effects of certain variables, such as poverty a</w:t>
      </w:r>
      <w:r w:rsidR="00E97E02">
        <w:rPr>
          <w:bCs/>
          <w:szCs w:val="24"/>
        </w:rPr>
        <w:t>nd stress, can improve specific</w:t>
      </w:r>
      <w:r w:rsidRPr="00767523">
        <w:rPr>
          <w:bCs/>
          <w:szCs w:val="24"/>
        </w:rPr>
        <w:t xml:space="preserve"> cognitive processes that directly impact school performance</w:t>
      </w:r>
      <w:r w:rsidR="009D18EC">
        <w:rPr>
          <w:bCs/>
          <w:szCs w:val="24"/>
        </w:rPr>
        <w:t>. Therefore</w:t>
      </w:r>
      <w:r w:rsidRPr="00767523">
        <w:rPr>
          <w:bCs/>
          <w:szCs w:val="24"/>
        </w:rPr>
        <w:t>,</w:t>
      </w:r>
      <w:r w:rsidR="000278AD">
        <w:rPr>
          <w:bCs/>
          <w:szCs w:val="24"/>
        </w:rPr>
        <w:t xml:space="preserve"> she surmised,</w:t>
      </w:r>
      <w:r w:rsidRPr="00767523">
        <w:rPr>
          <w:bCs/>
          <w:szCs w:val="24"/>
        </w:rPr>
        <w:t xml:space="preserve"> </w:t>
      </w:r>
      <w:r w:rsidR="009D18EC">
        <w:rPr>
          <w:bCs/>
          <w:szCs w:val="24"/>
        </w:rPr>
        <w:t xml:space="preserve">translating this knowledge to </w:t>
      </w:r>
      <w:r w:rsidRPr="00767523">
        <w:rPr>
          <w:bCs/>
          <w:szCs w:val="24"/>
        </w:rPr>
        <w:t xml:space="preserve">teachers may </w:t>
      </w:r>
      <w:r w:rsidR="009D18EC">
        <w:rPr>
          <w:bCs/>
          <w:szCs w:val="24"/>
        </w:rPr>
        <w:t xml:space="preserve">help them to </w:t>
      </w:r>
      <w:r w:rsidRPr="00767523">
        <w:rPr>
          <w:bCs/>
          <w:szCs w:val="24"/>
        </w:rPr>
        <w:t xml:space="preserve">feel more empowered about their </w:t>
      </w:r>
      <w:r w:rsidR="000278AD">
        <w:rPr>
          <w:bCs/>
          <w:szCs w:val="24"/>
        </w:rPr>
        <w:t>crucial</w:t>
      </w:r>
      <w:r w:rsidRPr="00767523">
        <w:rPr>
          <w:bCs/>
          <w:szCs w:val="24"/>
        </w:rPr>
        <w:t xml:space="preserve"> role in shaping young children’s current and future neuropsychological develo</w:t>
      </w:r>
      <w:r w:rsidR="006C3E26">
        <w:rPr>
          <w:bCs/>
          <w:szCs w:val="24"/>
        </w:rPr>
        <w:t>pment.</w:t>
      </w:r>
      <w:r w:rsidR="006C3E26" w:rsidRPr="004A0DEB">
        <w:rPr>
          <w:bCs/>
          <w:szCs w:val="24"/>
        </w:rPr>
        <w:t xml:space="preserve"> </w:t>
      </w:r>
    </w:p>
    <w:p w:rsidR="004A0DEB" w:rsidRPr="00FC4418" w:rsidRDefault="00FC4418" w:rsidP="000278AD">
      <w:pPr>
        <w:pStyle w:val="NoSpacing"/>
        <w:jc w:val="center"/>
        <w:rPr>
          <w:b/>
        </w:rPr>
      </w:pPr>
      <w:r w:rsidRPr="00FC4418">
        <w:rPr>
          <w:b/>
        </w:rPr>
        <w:t>Summary and Conclusions:</w:t>
      </w:r>
      <w:r w:rsidR="000278AD">
        <w:rPr>
          <w:b/>
        </w:rPr>
        <w:t xml:space="preserve"> </w:t>
      </w:r>
      <w:r w:rsidR="004A0DEB" w:rsidRPr="00FC4418">
        <w:rPr>
          <w:b/>
        </w:rPr>
        <w:t>Comparison</w:t>
      </w:r>
      <w:r w:rsidR="002D2E48">
        <w:rPr>
          <w:b/>
        </w:rPr>
        <w:t xml:space="preserve"> </w:t>
      </w:r>
      <w:r w:rsidR="007C7DDA" w:rsidRPr="00FC4418">
        <w:rPr>
          <w:b/>
        </w:rPr>
        <w:t>of the PhD and PPD in Rigor and Relevance</w:t>
      </w:r>
    </w:p>
    <w:p w:rsidR="00FC4418" w:rsidRPr="004A0DEB" w:rsidRDefault="00FC4418" w:rsidP="00FC4418">
      <w:pPr>
        <w:pStyle w:val="NoSpacing"/>
      </w:pPr>
    </w:p>
    <w:p w:rsidR="007C7DDA" w:rsidRPr="007C7DDA" w:rsidRDefault="007C7DDA" w:rsidP="007C7DDA">
      <w:pPr>
        <w:spacing w:line="480" w:lineRule="auto"/>
        <w:rPr>
          <w:b/>
          <w:bCs/>
          <w:szCs w:val="24"/>
        </w:rPr>
      </w:pPr>
      <w:r w:rsidRPr="007C7DDA">
        <w:rPr>
          <w:b/>
          <w:bCs/>
          <w:szCs w:val="24"/>
        </w:rPr>
        <w:t>A Qu</w:t>
      </w:r>
      <w:r w:rsidR="00FC4418">
        <w:rPr>
          <w:b/>
          <w:bCs/>
          <w:szCs w:val="24"/>
        </w:rPr>
        <w:t xml:space="preserve">antitative PhD Study on Working </w:t>
      </w:r>
      <w:r w:rsidRPr="007C7DDA">
        <w:rPr>
          <w:b/>
          <w:bCs/>
          <w:szCs w:val="24"/>
        </w:rPr>
        <w:t>Memory</w:t>
      </w:r>
    </w:p>
    <w:p w:rsidR="007C7DDA" w:rsidRDefault="004A0DEB" w:rsidP="007C7DDA">
      <w:pPr>
        <w:spacing w:line="480" w:lineRule="auto"/>
        <w:rPr>
          <w:bCs/>
          <w:szCs w:val="24"/>
        </w:rPr>
      </w:pPr>
      <w:r>
        <w:rPr>
          <w:bCs/>
          <w:szCs w:val="24"/>
        </w:rPr>
        <w:tab/>
        <w:t xml:space="preserve">The following </w:t>
      </w:r>
      <w:r w:rsidR="00FC4418">
        <w:rPr>
          <w:bCs/>
          <w:szCs w:val="24"/>
        </w:rPr>
        <w:t xml:space="preserve">summary of a </w:t>
      </w:r>
      <w:r w:rsidR="00E43A92">
        <w:rPr>
          <w:bCs/>
          <w:szCs w:val="24"/>
        </w:rPr>
        <w:t xml:space="preserve">quantitative </w:t>
      </w:r>
      <w:r>
        <w:rPr>
          <w:bCs/>
          <w:szCs w:val="24"/>
        </w:rPr>
        <w:t xml:space="preserve">dissertation study by Southard (2014) is presented here as a comparison </w:t>
      </w:r>
      <w:r w:rsidR="00E43A92">
        <w:rPr>
          <w:bCs/>
          <w:szCs w:val="24"/>
        </w:rPr>
        <w:t xml:space="preserve">with the previous study in order to </w:t>
      </w:r>
      <w:r w:rsidR="007C7DDA">
        <w:rPr>
          <w:bCs/>
          <w:szCs w:val="24"/>
        </w:rPr>
        <w:t xml:space="preserve">discuss </w:t>
      </w:r>
      <w:r w:rsidR="00E43A92">
        <w:rPr>
          <w:bCs/>
          <w:szCs w:val="24"/>
        </w:rPr>
        <w:t>distinctions between</w:t>
      </w:r>
      <w:r w:rsidR="007C7DDA">
        <w:rPr>
          <w:bCs/>
          <w:szCs w:val="24"/>
        </w:rPr>
        <w:t xml:space="preserve"> the </w:t>
      </w:r>
      <w:r w:rsidR="00B2797A">
        <w:rPr>
          <w:bCs/>
          <w:szCs w:val="24"/>
        </w:rPr>
        <w:t>criteria</w:t>
      </w:r>
      <w:r w:rsidR="007C7DDA">
        <w:rPr>
          <w:bCs/>
          <w:szCs w:val="24"/>
        </w:rPr>
        <w:t xml:space="preserve"> for rigor and the construct of relevance between the PhD and PPD programs. </w:t>
      </w:r>
    </w:p>
    <w:p w:rsidR="004A0DEB" w:rsidRDefault="007C7DDA" w:rsidP="007C7DDA">
      <w:pPr>
        <w:spacing w:line="480" w:lineRule="auto"/>
        <w:rPr>
          <w:bCs/>
          <w:szCs w:val="24"/>
        </w:rPr>
      </w:pPr>
      <w:r>
        <w:rPr>
          <w:bCs/>
          <w:szCs w:val="24"/>
        </w:rPr>
        <w:t xml:space="preserve"> </w:t>
      </w:r>
      <w:r>
        <w:rPr>
          <w:bCs/>
          <w:szCs w:val="24"/>
        </w:rPr>
        <w:tab/>
      </w:r>
      <w:r w:rsidR="004A0DEB">
        <w:rPr>
          <w:bCs/>
          <w:szCs w:val="24"/>
        </w:rPr>
        <w:t xml:space="preserve">The Southard </w:t>
      </w:r>
      <w:r>
        <w:rPr>
          <w:bCs/>
          <w:szCs w:val="24"/>
        </w:rPr>
        <w:t xml:space="preserve">quantitative </w:t>
      </w:r>
      <w:r w:rsidR="004A0DEB" w:rsidRPr="004A0DEB">
        <w:rPr>
          <w:bCs/>
          <w:szCs w:val="24"/>
        </w:rPr>
        <w:t xml:space="preserve">study </w:t>
      </w:r>
      <w:r w:rsidR="004A0DEB">
        <w:rPr>
          <w:bCs/>
          <w:szCs w:val="24"/>
        </w:rPr>
        <w:t>in</w:t>
      </w:r>
      <w:r w:rsidR="004A0DEB" w:rsidRPr="004A0DEB">
        <w:rPr>
          <w:bCs/>
          <w:szCs w:val="24"/>
        </w:rPr>
        <w:t>vestigated the relationships among working memory, creativity</w:t>
      </w:r>
      <w:r w:rsidR="004A0DEB">
        <w:rPr>
          <w:bCs/>
          <w:szCs w:val="24"/>
        </w:rPr>
        <w:t xml:space="preserve"> </w:t>
      </w:r>
      <w:r w:rsidR="004A0DEB" w:rsidRPr="004A0DEB">
        <w:rPr>
          <w:bCs/>
          <w:szCs w:val="24"/>
        </w:rPr>
        <w:t>(measured as divergent thinking and creative achievement)</w:t>
      </w:r>
      <w:r w:rsidR="00B2797A">
        <w:rPr>
          <w:bCs/>
          <w:szCs w:val="24"/>
        </w:rPr>
        <w:t>,</w:t>
      </w:r>
      <w:r w:rsidR="004A0DEB" w:rsidRPr="004A0DEB">
        <w:rPr>
          <w:bCs/>
          <w:szCs w:val="24"/>
        </w:rPr>
        <w:t xml:space="preserve"> and nonverbal intelligence. </w:t>
      </w:r>
      <w:r w:rsidR="004A0DEB">
        <w:rPr>
          <w:bCs/>
          <w:szCs w:val="24"/>
        </w:rPr>
        <w:t xml:space="preserve">The </w:t>
      </w:r>
      <w:r w:rsidR="004A0DEB" w:rsidRPr="004A0DEB">
        <w:rPr>
          <w:bCs/>
          <w:szCs w:val="24"/>
        </w:rPr>
        <w:t xml:space="preserve">study </w:t>
      </w:r>
      <w:r w:rsidR="00B2797A">
        <w:rPr>
          <w:bCs/>
          <w:szCs w:val="24"/>
        </w:rPr>
        <w:t>also</w:t>
      </w:r>
      <w:r w:rsidR="004A0DEB">
        <w:rPr>
          <w:bCs/>
          <w:szCs w:val="24"/>
        </w:rPr>
        <w:t xml:space="preserve"> </w:t>
      </w:r>
      <w:r w:rsidR="004A0DEB" w:rsidRPr="004A0DEB">
        <w:rPr>
          <w:bCs/>
          <w:szCs w:val="24"/>
        </w:rPr>
        <w:t>examined the roles of working memory and intelligence in the creative</w:t>
      </w:r>
      <w:r w:rsidR="004A0DEB">
        <w:rPr>
          <w:bCs/>
          <w:szCs w:val="24"/>
        </w:rPr>
        <w:t xml:space="preserve"> </w:t>
      </w:r>
      <w:r w:rsidR="004A0DEB" w:rsidRPr="004A0DEB">
        <w:rPr>
          <w:bCs/>
          <w:szCs w:val="24"/>
        </w:rPr>
        <w:t>process. In order to examine this, participants were evaluated using a variety of cognitive tasks</w:t>
      </w:r>
      <w:r w:rsidR="004A0DEB">
        <w:rPr>
          <w:bCs/>
          <w:szCs w:val="24"/>
        </w:rPr>
        <w:t xml:space="preserve"> </w:t>
      </w:r>
      <w:r w:rsidR="004A0DEB" w:rsidRPr="004A0DEB">
        <w:rPr>
          <w:bCs/>
          <w:szCs w:val="24"/>
        </w:rPr>
        <w:t>that included the Alternative Uses Test, the Consequences Task, the Creative Achievement</w:t>
      </w:r>
      <w:r w:rsidR="004A0DEB">
        <w:rPr>
          <w:bCs/>
          <w:szCs w:val="24"/>
        </w:rPr>
        <w:t xml:space="preserve"> </w:t>
      </w:r>
      <w:r w:rsidR="004A0DEB" w:rsidRPr="004A0DEB">
        <w:rPr>
          <w:bCs/>
          <w:szCs w:val="24"/>
        </w:rPr>
        <w:t>Questionnaire, the Alloway Working Memory Assessment, and the matrix test from the</w:t>
      </w:r>
      <w:r w:rsidR="004A0DEB">
        <w:rPr>
          <w:bCs/>
          <w:szCs w:val="24"/>
        </w:rPr>
        <w:t xml:space="preserve"> </w:t>
      </w:r>
      <w:r w:rsidR="004A0DEB" w:rsidRPr="004A0DEB">
        <w:rPr>
          <w:bCs/>
          <w:szCs w:val="24"/>
        </w:rPr>
        <w:t>Wechsler Abbreviated Scale of Intelligence.</w:t>
      </w:r>
      <w:r w:rsidR="004A0DEB">
        <w:rPr>
          <w:bCs/>
          <w:szCs w:val="24"/>
        </w:rPr>
        <w:t xml:space="preserve"> </w:t>
      </w:r>
    </w:p>
    <w:p w:rsidR="004A0DEB" w:rsidRDefault="004A0DEB" w:rsidP="004A0DEB">
      <w:pPr>
        <w:tabs>
          <w:tab w:val="left" w:pos="-90"/>
          <w:tab w:val="left" w:pos="916"/>
        </w:tabs>
        <w:spacing w:line="480" w:lineRule="auto"/>
        <w:rPr>
          <w:bCs/>
          <w:szCs w:val="24"/>
        </w:rPr>
      </w:pPr>
      <w:r>
        <w:rPr>
          <w:bCs/>
          <w:szCs w:val="24"/>
        </w:rPr>
        <w:tab/>
      </w:r>
      <w:r w:rsidRPr="004A0DEB">
        <w:rPr>
          <w:bCs/>
          <w:szCs w:val="24"/>
        </w:rPr>
        <w:t>The sample for this study consisted of 166 students enrolled at the University of North</w:t>
      </w:r>
      <w:r>
        <w:rPr>
          <w:bCs/>
          <w:szCs w:val="24"/>
        </w:rPr>
        <w:t xml:space="preserve"> </w:t>
      </w:r>
      <w:r w:rsidRPr="004A0DEB">
        <w:rPr>
          <w:bCs/>
          <w:szCs w:val="24"/>
        </w:rPr>
        <w:t xml:space="preserve">Florida. Of the students in our sample 29 were </w:t>
      </w:r>
      <w:proofErr w:type="gramStart"/>
      <w:r w:rsidRPr="004A0DEB">
        <w:rPr>
          <w:bCs/>
          <w:szCs w:val="24"/>
        </w:rPr>
        <w:t>Freshmen</w:t>
      </w:r>
      <w:proofErr w:type="gramEnd"/>
      <w:r w:rsidRPr="004A0DEB">
        <w:rPr>
          <w:bCs/>
          <w:szCs w:val="24"/>
        </w:rPr>
        <w:t>, 21 were Sophomores, 65 were Juniors, and 51 were Seniors. A large portion of our sample (42.77%) were between 18 and 20 years old, 30.72% were between 21 and 23 years old, 9.64% were ages 24</w:t>
      </w:r>
      <w:r w:rsidR="00B2797A">
        <w:rPr>
          <w:bCs/>
          <w:szCs w:val="24"/>
        </w:rPr>
        <w:t>–</w:t>
      </w:r>
      <w:r w:rsidRPr="004A0DEB">
        <w:rPr>
          <w:bCs/>
          <w:szCs w:val="24"/>
        </w:rPr>
        <w:t>26, and 15.66% were 27 or older. The majority, 53.61%, of the participants</w:t>
      </w:r>
      <w:r w:rsidR="00B2797A">
        <w:rPr>
          <w:bCs/>
          <w:szCs w:val="24"/>
        </w:rPr>
        <w:t>’</w:t>
      </w:r>
      <w:r w:rsidRPr="004A0DEB">
        <w:rPr>
          <w:bCs/>
          <w:szCs w:val="24"/>
        </w:rPr>
        <w:t xml:space="preserve"> ethnicity was Caucasian</w:t>
      </w:r>
      <w:r w:rsidR="00B2797A">
        <w:rPr>
          <w:bCs/>
          <w:szCs w:val="24"/>
        </w:rPr>
        <w:t>;</w:t>
      </w:r>
      <w:r w:rsidRPr="004A0DEB">
        <w:rPr>
          <w:bCs/>
          <w:szCs w:val="24"/>
        </w:rPr>
        <w:t xml:space="preserve"> 18.07% were African American, 13.25% were Hispanic, 7.23% were Asian/Pacific Islander, and 7.83% identified their ethnicity as </w:t>
      </w:r>
      <w:proofErr w:type="gramStart"/>
      <w:r w:rsidRPr="004A0DEB">
        <w:rPr>
          <w:bCs/>
          <w:szCs w:val="24"/>
        </w:rPr>
        <w:t>Other</w:t>
      </w:r>
      <w:proofErr w:type="gramEnd"/>
      <w:r w:rsidRPr="004A0DEB">
        <w:rPr>
          <w:bCs/>
          <w:szCs w:val="24"/>
        </w:rPr>
        <w:t>. The results of this study indicate that verbal</w:t>
      </w:r>
      <w:r>
        <w:rPr>
          <w:bCs/>
          <w:szCs w:val="24"/>
        </w:rPr>
        <w:t xml:space="preserve"> </w:t>
      </w:r>
      <w:r w:rsidRPr="004A0DEB">
        <w:rPr>
          <w:bCs/>
          <w:szCs w:val="24"/>
        </w:rPr>
        <w:t>working memory was related to divergent thinking over and beyond intelligence and creative</w:t>
      </w:r>
      <w:r>
        <w:rPr>
          <w:bCs/>
          <w:szCs w:val="24"/>
        </w:rPr>
        <w:t xml:space="preserve"> </w:t>
      </w:r>
      <w:r w:rsidRPr="004A0DEB">
        <w:rPr>
          <w:bCs/>
          <w:szCs w:val="24"/>
        </w:rPr>
        <w:t xml:space="preserve">achievement (Southard, 2014). </w:t>
      </w:r>
    </w:p>
    <w:p w:rsidR="006E2476" w:rsidRDefault="006E2476" w:rsidP="006E2476">
      <w:pPr>
        <w:pStyle w:val="NoSpacing"/>
        <w:spacing w:line="480" w:lineRule="auto"/>
        <w:rPr>
          <w:b/>
        </w:rPr>
      </w:pPr>
      <w:r>
        <w:rPr>
          <w:b/>
        </w:rPr>
        <w:t xml:space="preserve">Standards for </w:t>
      </w:r>
      <w:r w:rsidR="007C7DDA">
        <w:rPr>
          <w:b/>
        </w:rPr>
        <w:t xml:space="preserve">Rigor in </w:t>
      </w:r>
      <w:r>
        <w:rPr>
          <w:b/>
        </w:rPr>
        <w:t xml:space="preserve">the Scientific Process </w:t>
      </w:r>
    </w:p>
    <w:p w:rsidR="00E81E46" w:rsidRDefault="00E81E46" w:rsidP="00FC4418">
      <w:pPr>
        <w:pStyle w:val="NoSpacing"/>
        <w:spacing w:line="480" w:lineRule="auto"/>
        <w:rPr>
          <w:rFonts w:ascii="AGaramond-Regular" w:eastAsiaTheme="minorHAnsi" w:hAnsi="AGaramond-Regular" w:cs="AGaramond-Regular"/>
          <w:sz w:val="22"/>
        </w:rPr>
      </w:pPr>
      <w:r>
        <w:rPr>
          <w:b/>
        </w:rPr>
        <w:tab/>
      </w:r>
      <w:r w:rsidR="00FC4418" w:rsidRPr="00FC4418">
        <w:rPr>
          <w:szCs w:val="24"/>
        </w:rPr>
        <w:t xml:space="preserve">Many </w:t>
      </w:r>
      <w:r w:rsidR="00FC4418">
        <w:rPr>
          <w:szCs w:val="24"/>
        </w:rPr>
        <w:t>academicians equate good (i.e., rigorous) research with a positivist perspective and recommend an emphasis on quantitative skills and methods (</w:t>
      </w:r>
      <w:proofErr w:type="spellStart"/>
      <w:r w:rsidR="00FC4418">
        <w:rPr>
          <w:szCs w:val="24"/>
        </w:rPr>
        <w:t>Torff</w:t>
      </w:r>
      <w:proofErr w:type="spellEnd"/>
      <w:r w:rsidR="00FC4418">
        <w:rPr>
          <w:szCs w:val="24"/>
        </w:rPr>
        <w:t xml:space="preserve">, 2011), proposing </w:t>
      </w:r>
      <w:r w:rsidR="00FC4418">
        <w:rPr>
          <w:lang w:val="de-DE"/>
        </w:rPr>
        <w:t xml:space="preserve">a hierarchy </w:t>
      </w:r>
      <w:r w:rsidR="00FC4418">
        <w:rPr>
          <w:lang w:val="de-DE"/>
        </w:rPr>
        <w:lastRenderedPageBreak/>
        <w:t xml:space="preserve">of data collection and analysis techniques, some </w:t>
      </w:r>
      <w:r w:rsidR="00C26BC8">
        <w:rPr>
          <w:lang w:val="de-DE"/>
        </w:rPr>
        <w:t xml:space="preserve">more </w:t>
      </w:r>
      <w:r w:rsidR="00C26BC8">
        <w:t>“</w:t>
      </w:r>
      <w:r w:rsidR="00FC4418">
        <w:rPr>
          <w:lang w:val="de-DE"/>
        </w:rPr>
        <w:t>rigorous</w:t>
      </w:r>
      <w:r w:rsidR="00C26BC8">
        <w:t xml:space="preserve">” </w:t>
      </w:r>
      <w:r w:rsidR="00FC4418">
        <w:rPr>
          <w:lang w:val="de-DE"/>
        </w:rPr>
        <w:t>than others.</w:t>
      </w:r>
      <w:r w:rsidR="007B0D39">
        <w:rPr>
          <w:lang w:val="de-DE"/>
        </w:rPr>
        <w:t xml:space="preserve"> </w:t>
      </w:r>
      <w:r w:rsidR="00FC4418">
        <w:rPr>
          <w:lang w:val="de-DE"/>
        </w:rPr>
        <w:t>For example, d</w:t>
      </w:r>
      <w:r w:rsidRPr="00E81E46">
        <w:t>octoral programs funded by the Institute for Educational Sciences (2008) to increase the supply of researchers in education give preference to rigorous education research preparation for the conduct of efficacy and scale-up trials</w:t>
      </w:r>
      <w:r w:rsidRPr="00FC4418">
        <w:t>. IES refers to the</w:t>
      </w:r>
      <w:r w:rsidR="00FC4418" w:rsidRPr="00FC4418">
        <w:t xml:space="preserve"> “</w:t>
      </w:r>
      <w:r w:rsidRPr="00FC4418">
        <w:t>methodological superiority of randomized trials for</w:t>
      </w:r>
      <w:r w:rsidR="00FC4418" w:rsidRPr="00FC4418">
        <w:t xml:space="preserve"> </w:t>
      </w:r>
      <w:r w:rsidRPr="00FC4418">
        <w:t>drawing causal claims in areas in which outcomes</w:t>
      </w:r>
      <w:r w:rsidR="00FC4418" w:rsidRPr="00FC4418">
        <w:t xml:space="preserve"> </w:t>
      </w:r>
      <w:r w:rsidRPr="00FC4418">
        <w:t>are affected by many variables</w:t>
      </w:r>
      <w:r w:rsidR="00FC4418">
        <w:t>”</w:t>
      </w:r>
      <w:r w:rsidR="00FC4418" w:rsidRPr="00FC4418">
        <w:t xml:space="preserve"> (pg.10)</w:t>
      </w:r>
      <w:r w:rsidRPr="00FC4418">
        <w:t xml:space="preserve">. </w:t>
      </w:r>
      <w:r w:rsidR="00FC4418">
        <w:t xml:space="preserve">The National Academies of Science (2002) concludes that </w:t>
      </w:r>
      <w:r w:rsidRPr="00FC4418">
        <w:t>nonrandomized studies are</w:t>
      </w:r>
      <w:r w:rsidR="00FC4418" w:rsidRPr="00FC4418">
        <w:t xml:space="preserve"> w</w:t>
      </w:r>
      <w:r w:rsidRPr="00FC4418">
        <w:t>eaker in their ability to establish causation than</w:t>
      </w:r>
      <w:r w:rsidR="00FC4418" w:rsidRPr="00FC4418">
        <w:t xml:space="preserve"> </w:t>
      </w:r>
      <w:r w:rsidR="00C26BC8">
        <w:t xml:space="preserve">are </w:t>
      </w:r>
      <w:r w:rsidRPr="00FC4418">
        <w:t>randomized field trials (National Research Council, 2002)</w:t>
      </w:r>
      <w:r w:rsidR="00FC4418" w:rsidRPr="00FC4418">
        <w:t>.</w:t>
      </w:r>
    </w:p>
    <w:p w:rsidR="006E2476" w:rsidRDefault="006E2476" w:rsidP="00E81E46">
      <w:pPr>
        <w:spacing w:line="480" w:lineRule="auto"/>
        <w:ind w:firstLine="720"/>
        <w:rPr>
          <w:szCs w:val="24"/>
        </w:rPr>
      </w:pPr>
      <w:r>
        <w:rPr>
          <w:szCs w:val="24"/>
        </w:rPr>
        <w:t>The practice of scientific research</w:t>
      </w:r>
      <w:r w:rsidR="00C26BC8">
        <w:rPr>
          <w:szCs w:val="24"/>
        </w:rPr>
        <w:t>—</w:t>
      </w:r>
      <w:r>
        <w:rPr>
          <w:szCs w:val="24"/>
        </w:rPr>
        <w:t>whether quantitative, qualitative, or mixed method</w:t>
      </w:r>
      <w:r w:rsidR="00C26BC8">
        <w:rPr>
          <w:szCs w:val="24"/>
        </w:rPr>
        <w:t>—</w:t>
      </w:r>
      <w:r>
        <w:rPr>
          <w:szCs w:val="24"/>
        </w:rPr>
        <w:t xml:space="preserve">demands that the researcher’s work </w:t>
      </w:r>
      <w:r w:rsidR="00C26BC8">
        <w:rPr>
          <w:szCs w:val="24"/>
        </w:rPr>
        <w:t xml:space="preserve">be </w:t>
      </w:r>
      <w:r>
        <w:rPr>
          <w:szCs w:val="24"/>
        </w:rPr>
        <w:t>intellectually rigorous, accurate on all points, ethical</w:t>
      </w:r>
      <w:r w:rsidR="00C26BC8">
        <w:rPr>
          <w:szCs w:val="24"/>
        </w:rPr>
        <w:t>,</w:t>
      </w:r>
      <w:r>
        <w:rPr>
          <w:szCs w:val="24"/>
        </w:rPr>
        <w:t xml:space="preserve"> and dispassionately executed (Bradford, 2015). </w:t>
      </w:r>
      <w:r w:rsidR="007B0D39">
        <w:rPr>
          <w:lang w:val="de-DE"/>
        </w:rPr>
        <w:t>Rigor in quantitative research is judged by how narrow, concise</w:t>
      </w:r>
      <w:r w:rsidR="00C26BC8">
        <w:rPr>
          <w:lang w:val="de-DE"/>
        </w:rPr>
        <w:t>,</w:t>
      </w:r>
      <w:r w:rsidR="007B0D39">
        <w:rPr>
          <w:lang w:val="de-DE"/>
        </w:rPr>
        <w:t xml:space="preserve"> and objective the design and analysis techniques are and how strictly the rules have been adhered to and </w:t>
      </w:r>
      <w:r w:rsidR="00C26BC8">
        <w:rPr>
          <w:lang w:val="de-DE"/>
        </w:rPr>
        <w:t>applied</w:t>
      </w:r>
      <w:r w:rsidR="007B0D39">
        <w:rPr>
          <w:lang w:val="de-DE"/>
        </w:rPr>
        <w:t xml:space="preserve"> to all decisions</w:t>
      </w:r>
      <w:r w:rsidR="00E547B6">
        <w:rPr>
          <w:lang w:val="de-DE"/>
        </w:rPr>
        <w:t xml:space="preserve"> (IES, 2008)</w:t>
      </w:r>
      <w:r w:rsidR="007B0D39">
        <w:rPr>
          <w:lang w:val="de-DE"/>
        </w:rPr>
        <w:t xml:space="preserve">.  </w:t>
      </w:r>
      <w:r>
        <w:rPr>
          <w:szCs w:val="24"/>
        </w:rPr>
        <w:t>The steps involved in the scientific process vary slightly depending upon the field</w:t>
      </w:r>
      <w:r w:rsidR="00C26BC8">
        <w:rPr>
          <w:szCs w:val="24"/>
        </w:rPr>
        <w:t>;</w:t>
      </w:r>
      <w:r>
        <w:rPr>
          <w:szCs w:val="24"/>
        </w:rPr>
        <w:t xml:space="preserve"> the following</w:t>
      </w:r>
      <w:r w:rsidR="00C26BC8">
        <w:rPr>
          <w:szCs w:val="24"/>
        </w:rPr>
        <w:t xml:space="preserve"> is an</w:t>
      </w:r>
      <w:r>
        <w:rPr>
          <w:szCs w:val="24"/>
        </w:rPr>
        <w:t xml:space="preserve"> outline</w:t>
      </w:r>
      <w:r w:rsidR="00C26BC8">
        <w:rPr>
          <w:szCs w:val="24"/>
        </w:rPr>
        <w:t xml:space="preserve"> of</w:t>
      </w:r>
      <w:r>
        <w:rPr>
          <w:szCs w:val="24"/>
        </w:rPr>
        <w:t xml:space="preserve"> </w:t>
      </w:r>
      <w:r w:rsidR="007C7DDA">
        <w:rPr>
          <w:szCs w:val="24"/>
        </w:rPr>
        <w:t>the general approach:</w:t>
      </w:r>
    </w:p>
    <w:p w:rsidR="006E2476" w:rsidRPr="0065120E" w:rsidRDefault="006E2476" w:rsidP="006E2476">
      <w:pPr>
        <w:pStyle w:val="ListParagraph"/>
        <w:numPr>
          <w:ilvl w:val="1"/>
          <w:numId w:val="14"/>
        </w:numPr>
        <w:spacing w:line="480" w:lineRule="auto"/>
      </w:pPr>
      <w:r w:rsidRPr="0065120E">
        <w:t>Make an observation or observations.</w:t>
      </w:r>
    </w:p>
    <w:p w:rsidR="006E2476" w:rsidRPr="0065120E" w:rsidRDefault="006E2476" w:rsidP="006E2476">
      <w:pPr>
        <w:pStyle w:val="ListParagraph"/>
        <w:numPr>
          <w:ilvl w:val="1"/>
          <w:numId w:val="14"/>
        </w:numPr>
        <w:spacing w:line="480" w:lineRule="auto"/>
      </w:pPr>
      <w:r w:rsidRPr="0065120E">
        <w:t>Ask questions about the observations and gather information.</w:t>
      </w:r>
    </w:p>
    <w:p w:rsidR="006E2476" w:rsidRPr="0065120E" w:rsidRDefault="006E2476" w:rsidP="006E2476">
      <w:pPr>
        <w:pStyle w:val="ListParagraph"/>
        <w:numPr>
          <w:ilvl w:val="1"/>
          <w:numId w:val="14"/>
        </w:numPr>
        <w:spacing w:line="480" w:lineRule="auto"/>
      </w:pPr>
      <w:r w:rsidRPr="0065120E">
        <w:t>Form a hypothesis</w:t>
      </w:r>
      <w:r w:rsidR="00C26BC8">
        <w:t>—</w:t>
      </w:r>
      <w:r w:rsidRPr="0065120E">
        <w:t xml:space="preserve">a tentative description of what's been observed and predictions based on that </w:t>
      </w:r>
      <w:r w:rsidR="00C26BC8">
        <w:t>observation</w:t>
      </w:r>
      <w:r w:rsidRPr="0065120E">
        <w:t>.</w:t>
      </w:r>
    </w:p>
    <w:p w:rsidR="006E2476" w:rsidRPr="0065120E" w:rsidRDefault="006E2476" w:rsidP="006E2476">
      <w:pPr>
        <w:pStyle w:val="ListParagraph"/>
        <w:numPr>
          <w:ilvl w:val="1"/>
          <w:numId w:val="14"/>
        </w:numPr>
        <w:spacing w:line="480" w:lineRule="auto"/>
      </w:pPr>
      <w:r w:rsidRPr="0065120E">
        <w:t>Test the hypothesis and predictions in an experiment that can be rep</w:t>
      </w:r>
      <w:r>
        <w:t>roduced</w:t>
      </w:r>
      <w:r w:rsidRPr="0065120E">
        <w:t>.</w:t>
      </w:r>
    </w:p>
    <w:p w:rsidR="006E2476" w:rsidRPr="0065120E" w:rsidRDefault="006E2476" w:rsidP="006E2476">
      <w:pPr>
        <w:pStyle w:val="ListParagraph"/>
        <w:numPr>
          <w:ilvl w:val="1"/>
          <w:numId w:val="14"/>
        </w:numPr>
        <w:spacing w:line="480" w:lineRule="auto"/>
      </w:pPr>
      <w:r w:rsidRPr="0065120E">
        <w:t>Analyze the data and draw conclusions; accept or reject the hypothesis or modify hypothesis as necessary.</w:t>
      </w:r>
    </w:p>
    <w:p w:rsidR="006E2476" w:rsidRPr="0065120E" w:rsidRDefault="006E2476" w:rsidP="006E2476">
      <w:pPr>
        <w:pStyle w:val="ListParagraph"/>
        <w:numPr>
          <w:ilvl w:val="1"/>
          <w:numId w:val="14"/>
        </w:numPr>
        <w:spacing w:line="480" w:lineRule="auto"/>
      </w:pPr>
      <w:r w:rsidRPr="0065120E">
        <w:lastRenderedPageBreak/>
        <w:t>Reproduce the experiment until there are no discrepancies between observations and theory</w:t>
      </w:r>
      <w:r>
        <w:t xml:space="preserve"> (Bradford, 2015; </w:t>
      </w:r>
      <w:proofErr w:type="spellStart"/>
      <w:r>
        <w:t>Kantrowitz</w:t>
      </w:r>
      <w:proofErr w:type="spellEnd"/>
      <w:r>
        <w:t>, 2014)</w:t>
      </w:r>
      <w:r w:rsidRPr="0065120E">
        <w:t>.</w:t>
      </w:r>
    </w:p>
    <w:p w:rsidR="007C7DDA" w:rsidRDefault="007C7DDA" w:rsidP="007C7DDA">
      <w:pPr>
        <w:pStyle w:val="NoSpacing"/>
        <w:spacing w:line="480" w:lineRule="auto"/>
        <w:rPr>
          <w:lang w:val="de-DE"/>
        </w:rPr>
      </w:pPr>
      <w:r>
        <w:rPr>
          <w:szCs w:val="24"/>
        </w:rPr>
        <w:t>However, there are differences of opinion about what the preparation should l</w:t>
      </w:r>
      <w:r w:rsidR="00FC4418">
        <w:rPr>
          <w:szCs w:val="24"/>
        </w:rPr>
        <w:t>ook like for doctoral students.</w:t>
      </w:r>
    </w:p>
    <w:p w:rsidR="007C7DDA" w:rsidRDefault="007C7DDA" w:rsidP="007C7DDA">
      <w:pPr>
        <w:spacing w:after="0" w:line="480" w:lineRule="auto"/>
        <w:rPr>
          <w:b/>
        </w:rPr>
      </w:pPr>
      <w:r w:rsidRPr="006B6309">
        <w:rPr>
          <w:b/>
        </w:rPr>
        <w:t>Rigor and the P</w:t>
      </w:r>
      <w:r>
        <w:rPr>
          <w:b/>
        </w:rPr>
        <w:t>roblem of Practice</w:t>
      </w:r>
      <w:r w:rsidRPr="006B6309">
        <w:rPr>
          <w:b/>
        </w:rPr>
        <w:t xml:space="preserve"> Dissertation</w:t>
      </w:r>
    </w:p>
    <w:p w:rsidR="007C7DDA" w:rsidRDefault="007C7DDA" w:rsidP="007C7DDA">
      <w:pPr>
        <w:pStyle w:val="NoSpacing"/>
        <w:spacing w:line="480" w:lineRule="auto"/>
        <w:ind w:firstLine="720"/>
        <w:rPr>
          <w:lang w:val="de-DE"/>
        </w:rPr>
      </w:pPr>
      <w:r w:rsidRPr="00705ACC">
        <w:rPr>
          <w:lang w:val="de-DE"/>
        </w:rPr>
        <w:t>Kantrowitz (2014) argues that researchers need to be cautious about making claims that some data collection or analysis techniques are</w:t>
      </w:r>
      <w:r w:rsidR="00F922F0">
        <w:rPr>
          <w:lang w:val="de-DE"/>
        </w:rPr>
        <w:t xml:space="preserve"> “</w:t>
      </w:r>
      <w:r w:rsidRPr="00705ACC">
        <w:rPr>
          <w:lang w:val="de-DE"/>
        </w:rPr>
        <w:t>more rigorous</w:t>
      </w:r>
      <w:r w:rsidR="00F922F0">
        <w:t>”</w:t>
      </w:r>
      <w:r w:rsidRPr="00705ACC">
        <w:rPr>
          <w:lang w:val="de-DE"/>
        </w:rPr>
        <w:t xml:space="preserve"> than others</w:t>
      </w:r>
      <w:r>
        <w:rPr>
          <w:lang w:val="de-DE"/>
        </w:rPr>
        <w:t>, and furthermore, that researchers should stop associating standards and rigor only with confirmatory and hypothesis-driven research</w:t>
      </w:r>
      <w:r w:rsidRPr="00705ACC">
        <w:rPr>
          <w:lang w:val="de-DE"/>
        </w:rPr>
        <w:t xml:space="preserve">. She also advises caution when claiming that fixed standards </w:t>
      </w:r>
      <w:r>
        <w:rPr>
          <w:lang w:val="de-DE"/>
        </w:rPr>
        <w:t xml:space="preserve">are needed </w:t>
      </w:r>
      <w:r w:rsidRPr="00705ACC">
        <w:rPr>
          <w:lang w:val="de-DE"/>
        </w:rPr>
        <w:t xml:space="preserve">for particular methodological techniques.  </w:t>
      </w:r>
      <w:r>
        <w:rPr>
          <w:lang w:val="de-DE"/>
        </w:rPr>
        <w:t>Methodological techniques share a common set of properties but their power lies in the ability to adapt a specific research technique to different research contexts (</w:t>
      </w:r>
      <w:r w:rsidRPr="00705ACC">
        <w:rPr>
          <w:lang w:val="de-DE"/>
        </w:rPr>
        <w:t>Kantrowitz</w:t>
      </w:r>
      <w:r>
        <w:rPr>
          <w:lang w:val="de-DE"/>
        </w:rPr>
        <w:t xml:space="preserve">, </w:t>
      </w:r>
      <w:r w:rsidRPr="00705ACC">
        <w:rPr>
          <w:lang w:val="de-DE"/>
        </w:rPr>
        <w:t>2014)</w:t>
      </w:r>
      <w:r>
        <w:rPr>
          <w:lang w:val="de-DE"/>
        </w:rPr>
        <w:t xml:space="preserve">. Standards of rigor can be established for exploratory and descriptive research. </w:t>
      </w:r>
    </w:p>
    <w:p w:rsidR="00E547B6" w:rsidRDefault="007C7DDA" w:rsidP="007C7DDA">
      <w:pPr>
        <w:autoSpaceDE w:val="0"/>
        <w:autoSpaceDN w:val="0"/>
        <w:adjustRightInd w:val="0"/>
        <w:spacing w:after="0" w:line="480" w:lineRule="auto"/>
        <w:ind w:firstLine="720"/>
        <w:rPr>
          <w:lang w:val="de-DE"/>
        </w:rPr>
      </w:pPr>
      <w:r>
        <w:rPr>
          <w:lang w:val="de-DE"/>
        </w:rPr>
        <w:t>Problems of practice</w:t>
      </w:r>
      <w:r w:rsidR="00F922F0">
        <w:rPr>
          <w:lang w:val="de-DE"/>
        </w:rPr>
        <w:t>—</w:t>
      </w:r>
      <w:r>
        <w:rPr>
          <w:lang w:val="de-DE"/>
        </w:rPr>
        <w:t>of implementation and translation of research findings to practice</w:t>
      </w:r>
      <w:r w:rsidR="00F922F0">
        <w:rPr>
          <w:lang w:val="de-DE"/>
        </w:rPr>
        <w:t>—</w:t>
      </w:r>
      <w:r>
        <w:rPr>
          <w:lang w:val="de-DE"/>
        </w:rPr>
        <w:t>have been referred to as</w:t>
      </w:r>
      <w:r w:rsidR="001309E4" w:rsidRPr="001309E4" w:rsidDel="001309E4">
        <w:t xml:space="preserve"> </w:t>
      </w:r>
      <w:r w:rsidR="001309E4">
        <w:t>“</w:t>
      </w:r>
      <w:r>
        <w:rPr>
          <w:lang w:val="de-DE"/>
        </w:rPr>
        <w:t>wicked problems</w:t>
      </w:r>
      <w:r w:rsidR="001309E4">
        <w:t>”</w:t>
      </w:r>
      <w:r>
        <w:rPr>
          <w:lang w:val="de-DE"/>
        </w:rPr>
        <w:t xml:space="preserve"> (Fix</w:t>
      </w:r>
      <w:r w:rsidR="00F922F0">
        <w:rPr>
          <w:lang w:val="de-DE"/>
        </w:rPr>
        <w:t>s</w:t>
      </w:r>
      <w:r>
        <w:rPr>
          <w:lang w:val="de-DE"/>
        </w:rPr>
        <w:t>en et al</w:t>
      </w:r>
      <w:r w:rsidR="00F922F0">
        <w:rPr>
          <w:lang w:val="de-DE"/>
        </w:rPr>
        <w:t>.</w:t>
      </w:r>
      <w:r>
        <w:rPr>
          <w:lang w:val="de-DE"/>
        </w:rPr>
        <w:t xml:space="preserve">, 2009).  They represent complex problems that occur in implementation conditions </w:t>
      </w:r>
      <w:r w:rsidR="001309E4">
        <w:t>(“c</w:t>
      </w:r>
      <w:r>
        <w:rPr>
          <w:lang w:val="de-DE"/>
        </w:rPr>
        <w:t>ontested space</w:t>
      </w:r>
      <w:r w:rsidR="001309E4">
        <w:t xml:space="preserve">s”) </w:t>
      </w:r>
      <w:r>
        <w:rPr>
          <w:lang w:val="de-DE"/>
        </w:rPr>
        <w:t xml:space="preserve">that are </w:t>
      </w:r>
      <w:r w:rsidRPr="00F719D7">
        <w:rPr>
          <w:lang w:val="de-DE"/>
        </w:rPr>
        <w:t>in flux and</w:t>
      </w:r>
      <w:r>
        <w:rPr>
          <w:lang w:val="de-DE"/>
        </w:rPr>
        <w:t xml:space="preserve"> that engage </w:t>
      </w:r>
      <w:r>
        <w:t>multiple layers of infrastructure of a system where various stakeholders can either support or obstruct transformation (</w:t>
      </w:r>
      <w:proofErr w:type="spellStart"/>
      <w:r w:rsidRPr="00897D2F">
        <w:t>Gutiérrez</w:t>
      </w:r>
      <w:proofErr w:type="spellEnd"/>
      <w:r w:rsidRPr="00897D2F">
        <w:t xml:space="preserve"> &amp; </w:t>
      </w:r>
      <w:proofErr w:type="spellStart"/>
      <w:r w:rsidRPr="00897D2F">
        <w:t>Vossoughi</w:t>
      </w:r>
      <w:proofErr w:type="spellEnd"/>
      <w:r w:rsidRPr="00897D2F">
        <w:t>, 2010;</w:t>
      </w:r>
      <w:r>
        <w:t xml:space="preserve"> </w:t>
      </w:r>
      <w:proofErr w:type="spellStart"/>
      <w:r>
        <w:t>Penuel</w:t>
      </w:r>
      <w:proofErr w:type="spellEnd"/>
      <w:r>
        <w:t xml:space="preserve"> &amp; Spillane,  2014).  Such conditions require a set of skills in the researcher that enables him or her to engage in a process with diverse stakeholders to define the problem of focus </w:t>
      </w:r>
      <w:r w:rsidR="001309E4">
        <w:t>as being</w:t>
      </w:r>
      <w:r>
        <w:t xml:space="preserve"> significant, persistent</w:t>
      </w:r>
      <w:r w:rsidR="001309E4">
        <w:t>,</w:t>
      </w:r>
      <w:r>
        <w:t xml:space="preserve"> and worthy of investigation. A </w:t>
      </w:r>
      <w:r w:rsidRPr="000D1161">
        <w:rPr>
          <w:lang w:val="de-DE"/>
        </w:rPr>
        <w:t xml:space="preserve">reconceptualization of rigor </w:t>
      </w:r>
      <w:r>
        <w:rPr>
          <w:lang w:val="de-DE"/>
        </w:rPr>
        <w:t xml:space="preserve">for studies in these conditions </w:t>
      </w:r>
      <w:r w:rsidRPr="000D1161">
        <w:rPr>
          <w:lang w:val="de-DE"/>
        </w:rPr>
        <w:t xml:space="preserve">requires sustained, direct, and systematic documentation of </w:t>
      </w:r>
      <w:r w:rsidR="00DA4F66" w:rsidRPr="00DA4F66">
        <w:rPr>
          <w:i/>
          <w:lang w:val="de-DE"/>
        </w:rPr>
        <w:t xml:space="preserve">what takes place inside </w:t>
      </w:r>
      <w:r w:rsidR="00DA4F66" w:rsidRPr="00DA4F66">
        <w:rPr>
          <w:i/>
          <w:lang w:val="de-DE"/>
        </w:rPr>
        <w:lastRenderedPageBreak/>
        <w:t>programs</w:t>
      </w:r>
      <w:r w:rsidRPr="000D1161">
        <w:rPr>
          <w:lang w:val="de-DE"/>
        </w:rPr>
        <w:t xml:space="preserve"> to document how </w:t>
      </w:r>
      <w:r>
        <w:rPr>
          <w:lang w:val="de-DE"/>
        </w:rPr>
        <w:t xml:space="preserve">systems being studied </w:t>
      </w:r>
      <w:r w:rsidRPr="000D1161">
        <w:rPr>
          <w:lang w:val="de-DE"/>
        </w:rPr>
        <w:t>change and adapt interventions in interaction with each other in relation to their dynamic local contexts.</w:t>
      </w:r>
      <w:r>
        <w:rPr>
          <w:lang w:val="de-DE"/>
        </w:rPr>
        <w:t xml:space="preserve">  </w:t>
      </w:r>
    </w:p>
    <w:p w:rsidR="00E547B6" w:rsidRDefault="00E547B6" w:rsidP="00E547B6">
      <w:pPr>
        <w:autoSpaceDE w:val="0"/>
        <w:autoSpaceDN w:val="0"/>
        <w:adjustRightInd w:val="0"/>
        <w:spacing w:after="0" w:line="480" w:lineRule="auto"/>
        <w:ind w:firstLine="720"/>
        <w:rPr>
          <w:lang w:val="de-DE"/>
        </w:rPr>
      </w:pPr>
      <w:r>
        <w:rPr>
          <w:lang w:val="de-DE"/>
        </w:rPr>
        <w:t>Scientific rigor associated with qualitative research (nonexperimental) is defined as being open to the data, scrupulously adhering to a specific philosophical perspective, and thoroughness in collecting data (Guba, 1981).  It is also judged by the logic of the emerging theory and whether the findings are contributing to what is already known about the phenomenon under study.  Criteria for rigor and trustworthiness of the data included the following:</w:t>
      </w:r>
    </w:p>
    <w:p w:rsidR="00E547B6" w:rsidRPr="00E547B6" w:rsidRDefault="00E547B6" w:rsidP="00E547B6">
      <w:pPr>
        <w:pStyle w:val="ListParagraph"/>
        <w:numPr>
          <w:ilvl w:val="0"/>
          <w:numId w:val="22"/>
        </w:numPr>
        <w:autoSpaceDE w:val="0"/>
        <w:autoSpaceDN w:val="0"/>
        <w:adjustRightInd w:val="0"/>
        <w:spacing w:line="480" w:lineRule="auto"/>
        <w:rPr>
          <w:rFonts w:ascii="Arial" w:hAnsi="Arial" w:cs="Arial"/>
          <w:i/>
          <w:iCs/>
          <w:color w:val="333333"/>
          <w:sz w:val="18"/>
        </w:rPr>
      </w:pPr>
      <w:r>
        <w:rPr>
          <w:lang w:val="de-DE"/>
        </w:rPr>
        <w:t>Truth value</w:t>
      </w:r>
      <w:r w:rsidR="00AB7FC1">
        <w:rPr>
          <w:lang w:val="de-DE"/>
        </w:rPr>
        <w:t xml:space="preserve"> </w:t>
      </w:r>
      <w:r>
        <w:rPr>
          <w:lang w:val="de-DE"/>
        </w:rPr>
        <w:t>/</w:t>
      </w:r>
      <w:r w:rsidR="00AB7FC1">
        <w:rPr>
          <w:lang w:val="de-DE"/>
        </w:rPr>
        <w:t xml:space="preserve"> </w:t>
      </w:r>
      <w:r>
        <w:rPr>
          <w:lang w:val="de-DE"/>
        </w:rPr>
        <w:t xml:space="preserve">credibility of the study: </w:t>
      </w:r>
      <w:r w:rsidR="0047027D">
        <w:rPr>
          <w:lang w:val="de-DE"/>
        </w:rPr>
        <w:t>d</w:t>
      </w:r>
      <w:r>
        <w:rPr>
          <w:lang w:val="de-DE"/>
        </w:rPr>
        <w:t>egree to which the researcher has established confidence in the truth of the findings for the subjects and the context in whi</w:t>
      </w:r>
      <w:r w:rsidR="00C57606">
        <w:rPr>
          <w:lang w:val="de-DE"/>
        </w:rPr>
        <w:t>c</w:t>
      </w:r>
      <w:r>
        <w:rPr>
          <w:lang w:val="de-DE"/>
        </w:rPr>
        <w:t>h the study was undertaken</w:t>
      </w:r>
    </w:p>
    <w:p w:rsidR="00E547B6" w:rsidRPr="00E547B6" w:rsidRDefault="00E547B6" w:rsidP="00E547B6">
      <w:pPr>
        <w:pStyle w:val="ListParagraph"/>
        <w:numPr>
          <w:ilvl w:val="0"/>
          <w:numId w:val="22"/>
        </w:numPr>
        <w:autoSpaceDE w:val="0"/>
        <w:autoSpaceDN w:val="0"/>
        <w:adjustRightInd w:val="0"/>
        <w:spacing w:line="480" w:lineRule="auto"/>
        <w:rPr>
          <w:rFonts w:ascii="Arial" w:hAnsi="Arial" w:cs="Arial"/>
          <w:i/>
          <w:iCs/>
          <w:color w:val="333333"/>
          <w:sz w:val="18"/>
        </w:rPr>
      </w:pPr>
      <w:r>
        <w:rPr>
          <w:lang w:val="de-DE"/>
        </w:rPr>
        <w:t xml:space="preserve">Applicability: </w:t>
      </w:r>
      <w:r w:rsidR="0047027D">
        <w:rPr>
          <w:lang w:val="de-DE"/>
        </w:rPr>
        <w:t>d</w:t>
      </w:r>
      <w:r>
        <w:rPr>
          <w:lang w:val="de-DE"/>
        </w:rPr>
        <w:t>egree to which the findings can be applied to other contexts, settings</w:t>
      </w:r>
      <w:r w:rsidR="00C57606">
        <w:rPr>
          <w:lang w:val="de-DE"/>
        </w:rPr>
        <w:t>,</w:t>
      </w:r>
      <w:r>
        <w:rPr>
          <w:lang w:val="de-DE"/>
        </w:rPr>
        <w:t xml:space="preserve"> or groups</w:t>
      </w:r>
    </w:p>
    <w:p w:rsidR="00E547B6" w:rsidRPr="00E547B6" w:rsidRDefault="00E547B6" w:rsidP="00E547B6">
      <w:pPr>
        <w:pStyle w:val="ListParagraph"/>
        <w:numPr>
          <w:ilvl w:val="0"/>
          <w:numId w:val="22"/>
        </w:numPr>
        <w:autoSpaceDE w:val="0"/>
        <w:autoSpaceDN w:val="0"/>
        <w:adjustRightInd w:val="0"/>
        <w:spacing w:line="480" w:lineRule="auto"/>
        <w:rPr>
          <w:rFonts w:ascii="Arial" w:hAnsi="Arial" w:cs="Arial"/>
          <w:i/>
          <w:iCs/>
          <w:color w:val="333333"/>
          <w:sz w:val="18"/>
        </w:rPr>
      </w:pPr>
      <w:r>
        <w:rPr>
          <w:lang w:val="de-DE"/>
        </w:rPr>
        <w:t xml:space="preserve">Consistency: </w:t>
      </w:r>
      <w:r w:rsidR="0047027D">
        <w:rPr>
          <w:lang w:val="de-DE"/>
        </w:rPr>
        <w:t>e</w:t>
      </w:r>
      <w:r>
        <w:rPr>
          <w:lang w:val="de-DE"/>
        </w:rPr>
        <w:t>xtent to which the findings would be consistent if inquiry were replicated with the same subjects or similar context</w:t>
      </w:r>
    </w:p>
    <w:p w:rsidR="00E547B6" w:rsidRDefault="00E547B6" w:rsidP="00E547B6">
      <w:pPr>
        <w:pStyle w:val="ListParagraph"/>
        <w:numPr>
          <w:ilvl w:val="0"/>
          <w:numId w:val="22"/>
        </w:numPr>
        <w:autoSpaceDE w:val="0"/>
        <w:autoSpaceDN w:val="0"/>
        <w:adjustRightInd w:val="0"/>
        <w:spacing w:line="480" w:lineRule="auto"/>
        <w:rPr>
          <w:lang w:val="de-DE"/>
        </w:rPr>
      </w:pPr>
      <w:r>
        <w:rPr>
          <w:lang w:val="de-DE"/>
        </w:rPr>
        <w:t xml:space="preserve">Neutrality: </w:t>
      </w:r>
      <w:r w:rsidR="0047027D">
        <w:rPr>
          <w:lang w:val="de-DE"/>
        </w:rPr>
        <w:t>d</w:t>
      </w:r>
      <w:r>
        <w:rPr>
          <w:lang w:val="de-DE"/>
        </w:rPr>
        <w:t>egree to which the findings are a function of the subjects/informats and condition of the research and not of other biases, motivations</w:t>
      </w:r>
      <w:r w:rsidR="0047027D">
        <w:rPr>
          <w:lang w:val="de-DE"/>
        </w:rPr>
        <w:t>,</w:t>
      </w:r>
      <w:r>
        <w:rPr>
          <w:lang w:val="de-DE"/>
        </w:rPr>
        <w:t xml:space="preserve"> and perspectives</w:t>
      </w:r>
      <w:r w:rsidR="0027162C">
        <w:rPr>
          <w:lang w:val="de-DE"/>
        </w:rPr>
        <w:t xml:space="preserve"> (Lincoln &amp; Guba, 1986)</w:t>
      </w:r>
      <w:r>
        <w:rPr>
          <w:lang w:val="de-DE"/>
        </w:rPr>
        <w:t xml:space="preserve">   </w:t>
      </w:r>
    </w:p>
    <w:p w:rsidR="007C7DDA" w:rsidRPr="00EE6A77" w:rsidRDefault="00E547B6" w:rsidP="00E547B6">
      <w:pPr>
        <w:autoSpaceDE w:val="0"/>
        <w:autoSpaceDN w:val="0"/>
        <w:adjustRightInd w:val="0"/>
        <w:spacing w:after="0" w:line="480" w:lineRule="auto"/>
      </w:pPr>
      <w:r>
        <w:rPr>
          <w:lang w:val="de-DE"/>
        </w:rPr>
        <w:t xml:space="preserve">Ensuring </w:t>
      </w:r>
      <w:r w:rsidR="007C7DDA">
        <w:t xml:space="preserve"> a standard of rigor within a</w:t>
      </w:r>
      <w:r w:rsidR="001B4463">
        <w:t xml:space="preserve"> </w:t>
      </w:r>
      <w:r w:rsidR="007C7DDA">
        <w:t xml:space="preserve">problem of practice </w:t>
      </w:r>
      <w:r w:rsidR="007C7DDA" w:rsidRPr="00EE6A77">
        <w:t>dissertation</w:t>
      </w:r>
      <w:r w:rsidR="007C7DDA">
        <w:t xml:space="preserve"> requires that the program provide </w:t>
      </w:r>
      <w:r>
        <w:t xml:space="preserve">candidates with </w:t>
      </w:r>
      <w:r w:rsidR="007C7DDA">
        <w:t>the following</w:t>
      </w:r>
      <w:r w:rsidR="007C7DDA" w:rsidRPr="00EE6A77">
        <w:t xml:space="preserve">: </w:t>
      </w:r>
    </w:p>
    <w:p w:rsidR="007C7DDA" w:rsidRPr="00EE6A77" w:rsidRDefault="007C7DDA" w:rsidP="007C7DDA">
      <w:pPr>
        <w:numPr>
          <w:ilvl w:val="0"/>
          <w:numId w:val="7"/>
        </w:numPr>
        <w:spacing w:after="0" w:line="480" w:lineRule="auto"/>
      </w:pPr>
      <w:r>
        <w:t>An</w:t>
      </w:r>
      <w:r w:rsidRPr="00EE6A77">
        <w:t xml:space="preserve"> opportunity to envision solutions to </w:t>
      </w:r>
      <w:r>
        <w:t xml:space="preserve">significant </w:t>
      </w:r>
      <w:r w:rsidRPr="00EE6A77">
        <w:t xml:space="preserve">problems within </w:t>
      </w:r>
      <w:r>
        <w:t xml:space="preserve">the symbiotic space between the university and </w:t>
      </w:r>
      <w:r w:rsidRPr="00EE6A77">
        <w:t xml:space="preserve">the </w:t>
      </w:r>
      <w:r>
        <w:t xml:space="preserve">stakeholder </w:t>
      </w:r>
      <w:r w:rsidRPr="00EE6A77">
        <w:t>community</w:t>
      </w:r>
    </w:p>
    <w:p w:rsidR="007C7DDA" w:rsidRPr="00EE6A77" w:rsidRDefault="007C7DDA" w:rsidP="007C7DDA">
      <w:pPr>
        <w:numPr>
          <w:ilvl w:val="0"/>
          <w:numId w:val="7"/>
        </w:numPr>
        <w:spacing w:after="0" w:line="480" w:lineRule="auto"/>
      </w:pPr>
      <w:r>
        <w:t>C</w:t>
      </w:r>
      <w:r w:rsidRPr="00EE6A77">
        <w:t>hallenging opportunit</w:t>
      </w:r>
      <w:r>
        <w:t>ies</w:t>
      </w:r>
      <w:r w:rsidRPr="00EE6A77">
        <w:t xml:space="preserve"> to express one’s values and talents</w:t>
      </w:r>
      <w:r w:rsidR="0047027D">
        <w:t>,</w:t>
      </w:r>
      <w:r w:rsidRPr="00EE6A77">
        <w:t xml:space="preserve"> and thus to actualize one’s identity as a skilled professional </w:t>
      </w:r>
    </w:p>
    <w:p w:rsidR="007C7DDA" w:rsidRPr="00EE6A77" w:rsidRDefault="007C7DDA" w:rsidP="007C7DDA">
      <w:pPr>
        <w:numPr>
          <w:ilvl w:val="0"/>
          <w:numId w:val="7"/>
        </w:numPr>
        <w:spacing w:after="0" w:line="480" w:lineRule="auto"/>
      </w:pPr>
      <w:r>
        <w:lastRenderedPageBreak/>
        <w:t xml:space="preserve">Opportunities </w:t>
      </w:r>
      <w:r w:rsidRPr="00EE6A77">
        <w:t xml:space="preserve"> to define and reflect on personal and professional transformations that contribute to one’s identity as a change agent</w:t>
      </w:r>
      <w:r w:rsidR="0047027D">
        <w:t>,</w:t>
      </w:r>
      <w:r w:rsidRPr="00EE6A77">
        <w:t xml:space="preserve"> and commitment to a larger community impact</w:t>
      </w:r>
    </w:p>
    <w:p w:rsidR="007C7DDA" w:rsidRPr="00EE6A77" w:rsidRDefault="007C7DDA" w:rsidP="007C7DDA">
      <w:pPr>
        <w:numPr>
          <w:ilvl w:val="0"/>
          <w:numId w:val="7"/>
        </w:numPr>
        <w:spacing w:after="0" w:line="480" w:lineRule="auto"/>
      </w:pPr>
      <w:r>
        <w:t>An opportunity to construct a</w:t>
      </w:r>
      <w:r w:rsidRPr="00EE6A77">
        <w:t xml:space="preserve"> theory of change </w:t>
      </w:r>
      <w:r w:rsidR="0047027D">
        <w:t>that</w:t>
      </w:r>
      <w:r w:rsidR="0047027D" w:rsidRPr="00EE6A77">
        <w:t xml:space="preserve"> </w:t>
      </w:r>
      <w:r w:rsidRPr="00EE6A77">
        <w:t xml:space="preserve">is grounded in theory and understanding of the history of previous interventions into the problem in the past; </w:t>
      </w:r>
    </w:p>
    <w:p w:rsidR="007C7DDA" w:rsidRDefault="007C7DDA" w:rsidP="007C7DDA">
      <w:pPr>
        <w:numPr>
          <w:ilvl w:val="0"/>
          <w:numId w:val="7"/>
        </w:numPr>
        <w:spacing w:after="0" w:line="480" w:lineRule="auto"/>
      </w:pPr>
      <w:r>
        <w:t xml:space="preserve">The </w:t>
      </w:r>
      <w:r w:rsidRPr="00EE6A77">
        <w:t>opportunity to develop a sense of mastering a challenging situation and, through this, to feel a sense of responsibility for future outcomes</w:t>
      </w:r>
    </w:p>
    <w:p w:rsidR="007C7DDA" w:rsidRPr="004C6878" w:rsidRDefault="007C7DDA" w:rsidP="007C7DDA">
      <w:pPr>
        <w:pStyle w:val="ListParagraph"/>
        <w:numPr>
          <w:ilvl w:val="0"/>
          <w:numId w:val="7"/>
        </w:numPr>
        <w:spacing w:line="480" w:lineRule="auto"/>
        <w:rPr>
          <w:rFonts w:eastAsia="Calibri"/>
          <w:lang w:val="en-GB"/>
        </w:rPr>
      </w:pPr>
      <w:r>
        <w:rPr>
          <w:rFonts w:eastAsia="Calibri"/>
          <w:lang w:val="en-GB"/>
        </w:rPr>
        <w:t>The challenge of exercising leadership for</w:t>
      </w:r>
      <w:r w:rsidRPr="004C6878">
        <w:rPr>
          <w:rFonts w:eastAsia="Calibri"/>
          <w:lang w:val="en-GB"/>
        </w:rPr>
        <w:t xml:space="preserve"> social change through professional and applied research activities t</w:t>
      </w:r>
      <w:r>
        <w:rPr>
          <w:rFonts w:eastAsia="Calibri"/>
          <w:lang w:val="en-GB"/>
        </w:rPr>
        <w:t xml:space="preserve">hat result in appreciable improvements on processes, policies, or </w:t>
      </w:r>
      <w:r w:rsidRPr="004C6878">
        <w:rPr>
          <w:rFonts w:eastAsia="Calibri"/>
          <w:lang w:val="en-GB"/>
        </w:rPr>
        <w:t>social conditions within the community, particularly for vulnerable populations</w:t>
      </w:r>
    </w:p>
    <w:p w:rsidR="007C7DDA" w:rsidRPr="004C6878" w:rsidRDefault="007C7DDA" w:rsidP="007C7DDA">
      <w:pPr>
        <w:pStyle w:val="ListParagraph"/>
        <w:numPr>
          <w:ilvl w:val="0"/>
          <w:numId w:val="7"/>
        </w:numPr>
        <w:spacing w:line="480" w:lineRule="auto"/>
        <w:rPr>
          <w:rFonts w:eastAsia="Calibri"/>
          <w:lang w:val="en-GB"/>
        </w:rPr>
      </w:pPr>
      <w:r>
        <w:rPr>
          <w:rFonts w:eastAsia="Calibri"/>
          <w:lang w:val="en-GB"/>
        </w:rPr>
        <w:t xml:space="preserve">Opportunities to use </w:t>
      </w:r>
      <w:r w:rsidRPr="004C6878">
        <w:rPr>
          <w:rFonts w:eastAsia="Calibri"/>
          <w:lang w:val="en-GB"/>
        </w:rPr>
        <w:t xml:space="preserve">data to understand the effects of innovation, and </w:t>
      </w:r>
      <w:r>
        <w:rPr>
          <w:rFonts w:eastAsia="Calibri"/>
          <w:lang w:val="en-GB"/>
        </w:rPr>
        <w:t xml:space="preserve">ability </w:t>
      </w:r>
      <w:r w:rsidRPr="004C6878">
        <w:rPr>
          <w:rFonts w:eastAsia="Calibri"/>
          <w:lang w:val="en-GB"/>
        </w:rPr>
        <w:t>to gather, organize, judge, and analyze situations, literature, and data through a critical lens (</w:t>
      </w:r>
      <w:proofErr w:type="spellStart"/>
      <w:r w:rsidRPr="004C6878">
        <w:rPr>
          <w:rFonts w:eastAsia="Calibri"/>
          <w:lang w:val="en-GB"/>
        </w:rPr>
        <w:t>Shulman</w:t>
      </w:r>
      <w:proofErr w:type="spellEnd"/>
      <w:r w:rsidRPr="004C6878">
        <w:rPr>
          <w:rFonts w:eastAsia="Calibri"/>
          <w:lang w:val="en-GB"/>
        </w:rPr>
        <w:t xml:space="preserve">, 2005)  </w:t>
      </w:r>
    </w:p>
    <w:p w:rsidR="007C7DDA" w:rsidRPr="000079C1" w:rsidRDefault="007C7DDA" w:rsidP="007C7DDA">
      <w:pPr>
        <w:pStyle w:val="ListParagraph"/>
        <w:numPr>
          <w:ilvl w:val="0"/>
          <w:numId w:val="7"/>
        </w:numPr>
        <w:autoSpaceDE w:val="0"/>
        <w:autoSpaceDN w:val="0"/>
        <w:adjustRightInd w:val="0"/>
        <w:spacing w:line="480" w:lineRule="auto"/>
        <w:rPr>
          <w:color w:val="000000"/>
        </w:rPr>
      </w:pPr>
      <w:r>
        <w:rPr>
          <w:rFonts w:eastAsia="Calibri"/>
        </w:rPr>
        <w:t>The shaping of a perspective that views</w:t>
      </w:r>
      <w:r w:rsidRPr="00E110D3">
        <w:rPr>
          <w:rFonts w:eastAsia="Calibri"/>
        </w:rPr>
        <w:t xml:space="preserve"> cultural and l</w:t>
      </w:r>
      <w:r>
        <w:rPr>
          <w:rFonts w:eastAsia="Calibri"/>
        </w:rPr>
        <w:t>inguistic diversity as an asset</w:t>
      </w:r>
    </w:p>
    <w:p w:rsidR="007C7DDA" w:rsidRPr="000079C1" w:rsidRDefault="007C7DDA" w:rsidP="007C7DDA">
      <w:pPr>
        <w:numPr>
          <w:ilvl w:val="0"/>
          <w:numId w:val="7"/>
        </w:numPr>
        <w:spacing w:after="0" w:line="480" w:lineRule="auto"/>
      </w:pPr>
      <w:r>
        <w:t xml:space="preserve">Mentoring that engenders a sense of deep </w:t>
      </w:r>
      <w:r w:rsidRPr="00EE6A77">
        <w:t>commitment to a research problem that is compelling for the individual and for the community or organization in which it occurs</w:t>
      </w:r>
    </w:p>
    <w:p w:rsidR="007C7DDA" w:rsidRPr="00EE6A77" w:rsidRDefault="007C7DDA" w:rsidP="007C7DDA">
      <w:pPr>
        <w:spacing w:after="0" w:line="480" w:lineRule="auto"/>
        <w:rPr>
          <w:szCs w:val="24"/>
        </w:rPr>
      </w:pPr>
      <w:r w:rsidRPr="00EE6A77">
        <w:t xml:space="preserve">The dissertation, therefore, is viewed as having the aim of achieving a goal that is much greater than the individual’s personal and professional development.  Rather, it becomes an instrument for transformative development </w:t>
      </w:r>
      <w:r>
        <w:t xml:space="preserve">within the research context, and </w:t>
      </w:r>
      <w:r w:rsidR="004C5BB7">
        <w:t xml:space="preserve">for </w:t>
      </w:r>
      <w:r>
        <w:t xml:space="preserve">the shaping of both a personal and a shared </w:t>
      </w:r>
      <w:r w:rsidRPr="00EE6A77">
        <w:t xml:space="preserve">identity for change and </w:t>
      </w:r>
      <w:r w:rsidR="004C5BB7">
        <w:t xml:space="preserve">a </w:t>
      </w:r>
      <w:r w:rsidRPr="00EE6A77">
        <w:t xml:space="preserve">commitment to making a difference or effecting a change. </w:t>
      </w:r>
    </w:p>
    <w:p w:rsidR="00000000" w:rsidRDefault="007C7DDA" w:rsidP="001B4463">
      <w:pPr>
        <w:spacing w:line="480" w:lineRule="auto"/>
        <w:rPr>
          <w:rFonts w:eastAsia="Times New Roman"/>
          <w:szCs w:val="24"/>
        </w:rPr>
      </w:pPr>
      <w:r w:rsidRPr="00EE6A77">
        <w:rPr>
          <w:rFonts w:eastAsia="Times New Roman"/>
          <w:szCs w:val="24"/>
        </w:rPr>
        <w:t xml:space="preserve">The </w:t>
      </w:r>
      <w:r>
        <w:rPr>
          <w:rFonts w:eastAsia="Times New Roman"/>
          <w:szCs w:val="24"/>
        </w:rPr>
        <w:t xml:space="preserve">shared, </w:t>
      </w:r>
      <w:r w:rsidRPr="00EE6A77">
        <w:rPr>
          <w:rFonts w:eastAsia="Times New Roman"/>
          <w:szCs w:val="24"/>
        </w:rPr>
        <w:t>negotiated process becomes an enriching aspect of the dissertation for the researcher</w:t>
      </w:r>
      <w:r w:rsidR="001B4463">
        <w:rPr>
          <w:rFonts w:eastAsia="Times New Roman"/>
          <w:szCs w:val="24"/>
        </w:rPr>
        <w:t xml:space="preserve"> and his or her relationship </w:t>
      </w:r>
      <w:proofErr w:type="gramStart"/>
      <w:r w:rsidR="001B4463">
        <w:rPr>
          <w:rFonts w:eastAsia="Times New Roman"/>
          <w:szCs w:val="24"/>
        </w:rPr>
        <w:t xml:space="preserve">with </w:t>
      </w:r>
      <w:r w:rsidRPr="00EE6A77">
        <w:rPr>
          <w:rFonts w:eastAsia="Times New Roman"/>
          <w:szCs w:val="24"/>
        </w:rPr>
        <w:t xml:space="preserve"> the</w:t>
      </w:r>
      <w:proofErr w:type="gramEnd"/>
      <w:r w:rsidRPr="00EE6A77">
        <w:rPr>
          <w:rFonts w:eastAsia="Times New Roman"/>
          <w:szCs w:val="24"/>
        </w:rPr>
        <w:t xml:space="preserve"> researched.</w:t>
      </w:r>
      <w:r>
        <w:rPr>
          <w:rFonts w:eastAsia="Times New Roman"/>
          <w:szCs w:val="24"/>
        </w:rPr>
        <w:t xml:space="preserve">  Departing from the model of ‘get the data and </w:t>
      </w:r>
      <w:r>
        <w:rPr>
          <w:rFonts w:eastAsia="Times New Roman"/>
          <w:szCs w:val="24"/>
        </w:rPr>
        <w:lastRenderedPageBreak/>
        <w:t>run</w:t>
      </w:r>
      <w:r w:rsidR="001B4463">
        <w:rPr>
          <w:rFonts w:eastAsia="Times New Roman"/>
          <w:szCs w:val="24"/>
        </w:rPr>
        <w:t>,</w:t>
      </w:r>
      <w:r>
        <w:rPr>
          <w:rFonts w:eastAsia="Times New Roman"/>
          <w:szCs w:val="24"/>
        </w:rPr>
        <w:t xml:space="preserve"> the researcher develops a reciprocal relationship (</w:t>
      </w:r>
      <w:r w:rsidRPr="008A2DF5">
        <w:rPr>
          <w:rFonts w:eastAsia="Times New Roman"/>
          <w:szCs w:val="24"/>
        </w:rPr>
        <w:t xml:space="preserve">Fine, Weis, </w:t>
      </w:r>
      <w:proofErr w:type="spellStart"/>
      <w:r w:rsidRPr="008A2DF5">
        <w:rPr>
          <w:rFonts w:eastAsia="Times New Roman"/>
          <w:szCs w:val="24"/>
        </w:rPr>
        <w:t>Weseen</w:t>
      </w:r>
      <w:proofErr w:type="spellEnd"/>
      <w:r w:rsidRPr="008A2DF5">
        <w:rPr>
          <w:rFonts w:eastAsia="Times New Roman"/>
          <w:szCs w:val="24"/>
        </w:rPr>
        <w:t xml:space="preserve">, </w:t>
      </w:r>
      <w:r w:rsidR="004C5BB7">
        <w:rPr>
          <w:rFonts w:eastAsia="Times New Roman"/>
          <w:szCs w:val="24"/>
        </w:rPr>
        <w:t>&amp;</w:t>
      </w:r>
      <w:r w:rsidRPr="008A2DF5">
        <w:rPr>
          <w:rFonts w:eastAsia="Times New Roman"/>
          <w:szCs w:val="24"/>
        </w:rPr>
        <w:t xml:space="preserve"> Wong,</w:t>
      </w:r>
      <w:r>
        <w:rPr>
          <w:rFonts w:eastAsia="Times New Roman"/>
          <w:szCs w:val="24"/>
        </w:rPr>
        <w:t xml:space="preserve"> </w:t>
      </w:r>
      <w:r w:rsidRPr="008A2DF5">
        <w:rPr>
          <w:rFonts w:eastAsia="Times New Roman"/>
          <w:szCs w:val="24"/>
        </w:rPr>
        <w:t>2003</w:t>
      </w:r>
      <w:r>
        <w:rPr>
          <w:rFonts w:eastAsia="Times New Roman"/>
          <w:szCs w:val="24"/>
        </w:rPr>
        <w:t xml:space="preserve">; </w:t>
      </w:r>
      <w:proofErr w:type="spellStart"/>
      <w:r>
        <w:rPr>
          <w:rFonts w:eastAsia="Times New Roman"/>
          <w:szCs w:val="24"/>
        </w:rPr>
        <w:t>Trainor</w:t>
      </w:r>
      <w:proofErr w:type="spellEnd"/>
      <w:r>
        <w:rPr>
          <w:rFonts w:eastAsia="Times New Roman"/>
          <w:szCs w:val="24"/>
        </w:rPr>
        <w:t xml:space="preserve"> &amp; Bouchard, 2013; Zigo, 2001)</w:t>
      </w:r>
      <w:r w:rsidR="004C5BB7">
        <w:rPr>
          <w:rFonts w:eastAsia="Times New Roman"/>
          <w:szCs w:val="24"/>
        </w:rPr>
        <w:t>,</w:t>
      </w:r>
      <w:r>
        <w:rPr>
          <w:rFonts w:eastAsia="Times New Roman"/>
          <w:szCs w:val="24"/>
        </w:rPr>
        <w:t xml:space="preserve"> ensuring that the subjects benefit from the study. </w:t>
      </w:r>
    </w:p>
    <w:p w:rsidR="00D63294" w:rsidRDefault="00D63294" w:rsidP="00776B1F">
      <w:pPr>
        <w:spacing w:line="480" w:lineRule="auto"/>
        <w:rPr>
          <w:b/>
        </w:rPr>
      </w:pPr>
      <w:r w:rsidRPr="00D63294">
        <w:rPr>
          <w:b/>
        </w:rPr>
        <w:t>Closing</w:t>
      </w:r>
    </w:p>
    <w:p w:rsidR="00927451" w:rsidRDefault="00336649" w:rsidP="00776B1F">
      <w:pPr>
        <w:spacing w:line="480" w:lineRule="auto"/>
        <w:rPr>
          <w:szCs w:val="24"/>
        </w:rPr>
      </w:pPr>
      <w:r>
        <w:rPr>
          <w:szCs w:val="24"/>
        </w:rPr>
        <w:tab/>
      </w:r>
      <w:r w:rsidR="00D63294" w:rsidRPr="002246AD">
        <w:rPr>
          <w:szCs w:val="24"/>
        </w:rPr>
        <w:t>With several practitioner-oriented doctoral programs in embryonic stages</w:t>
      </w:r>
      <w:r>
        <w:rPr>
          <w:szCs w:val="24"/>
        </w:rPr>
        <w:t>, along</w:t>
      </w:r>
      <w:r w:rsidR="00604CBC">
        <w:rPr>
          <w:szCs w:val="24"/>
        </w:rPr>
        <w:t xml:space="preserve"> </w:t>
      </w:r>
      <w:r>
        <w:rPr>
          <w:szCs w:val="24"/>
        </w:rPr>
        <w:t xml:space="preserve">with the </w:t>
      </w:r>
      <w:r w:rsidR="00604CBC">
        <w:rPr>
          <w:szCs w:val="24"/>
        </w:rPr>
        <w:t xml:space="preserve">concurrent </w:t>
      </w:r>
      <w:r w:rsidR="00D63294" w:rsidRPr="002246AD">
        <w:rPr>
          <w:szCs w:val="24"/>
        </w:rPr>
        <w:t xml:space="preserve">implementation of </w:t>
      </w:r>
      <w:r w:rsidR="00604CBC">
        <w:rPr>
          <w:szCs w:val="24"/>
        </w:rPr>
        <w:t>a</w:t>
      </w:r>
      <w:r w:rsidR="00D63294" w:rsidRPr="002246AD">
        <w:rPr>
          <w:szCs w:val="24"/>
        </w:rPr>
        <w:t xml:space="preserve"> new PhD, our faculty </w:t>
      </w:r>
      <w:r w:rsidR="00FC4418">
        <w:rPr>
          <w:szCs w:val="24"/>
        </w:rPr>
        <w:t xml:space="preserve">are navigating </w:t>
      </w:r>
      <w:r w:rsidR="00D63294" w:rsidRPr="002246AD">
        <w:rPr>
          <w:szCs w:val="24"/>
        </w:rPr>
        <w:t>the tension</w:t>
      </w:r>
      <w:r>
        <w:rPr>
          <w:szCs w:val="24"/>
        </w:rPr>
        <w:t>s</w:t>
      </w:r>
      <w:r w:rsidR="00D63294" w:rsidRPr="002246AD">
        <w:rPr>
          <w:szCs w:val="24"/>
        </w:rPr>
        <w:t xml:space="preserve"> of past practices</w:t>
      </w:r>
      <w:r w:rsidR="007E1A71">
        <w:rPr>
          <w:szCs w:val="24"/>
        </w:rPr>
        <w:t xml:space="preserve"> and</w:t>
      </w:r>
      <w:r w:rsidR="00D63294" w:rsidRPr="002246AD">
        <w:rPr>
          <w:szCs w:val="24"/>
        </w:rPr>
        <w:t xml:space="preserve"> behavioral and value sets</w:t>
      </w:r>
      <w:r w:rsidR="007E1A71">
        <w:rPr>
          <w:szCs w:val="24"/>
        </w:rPr>
        <w:t>,</w:t>
      </w:r>
      <w:r w:rsidR="00D63294" w:rsidRPr="002246AD">
        <w:rPr>
          <w:szCs w:val="24"/>
        </w:rPr>
        <w:t xml:space="preserve"> and the demands of a new conceptual frame. The</w:t>
      </w:r>
      <w:r>
        <w:rPr>
          <w:szCs w:val="24"/>
        </w:rPr>
        <w:t xml:space="preserve">y </w:t>
      </w:r>
      <w:r w:rsidR="00FC4418">
        <w:rPr>
          <w:szCs w:val="24"/>
        </w:rPr>
        <w:t>are</w:t>
      </w:r>
      <w:r>
        <w:rPr>
          <w:szCs w:val="24"/>
        </w:rPr>
        <w:t xml:space="preserve"> faced with disquieting issues related to </w:t>
      </w:r>
      <w:r w:rsidR="00D63294" w:rsidRPr="002246AD">
        <w:rPr>
          <w:szCs w:val="24"/>
        </w:rPr>
        <w:t>the balance of resource</w:t>
      </w:r>
      <w:r>
        <w:rPr>
          <w:szCs w:val="24"/>
        </w:rPr>
        <w:t>s among programs</w:t>
      </w:r>
      <w:r w:rsidR="00D63294" w:rsidRPr="002246AD">
        <w:rPr>
          <w:szCs w:val="24"/>
        </w:rPr>
        <w:t xml:space="preserve">, </w:t>
      </w:r>
      <w:r>
        <w:rPr>
          <w:szCs w:val="24"/>
        </w:rPr>
        <w:t xml:space="preserve">equity in the </w:t>
      </w:r>
      <w:r w:rsidR="00D63294" w:rsidRPr="002246AD">
        <w:rPr>
          <w:szCs w:val="24"/>
        </w:rPr>
        <w:t>balance of faculty load, challenge</w:t>
      </w:r>
      <w:r>
        <w:rPr>
          <w:szCs w:val="24"/>
        </w:rPr>
        <w:t>s</w:t>
      </w:r>
      <w:r w:rsidR="00D63294" w:rsidRPr="002246AD">
        <w:rPr>
          <w:szCs w:val="24"/>
        </w:rPr>
        <w:t xml:space="preserve"> to program traditions, threats to faculty and student identities, </w:t>
      </w:r>
      <w:r>
        <w:rPr>
          <w:szCs w:val="24"/>
        </w:rPr>
        <w:t xml:space="preserve">and dynamic </w:t>
      </w:r>
      <w:r w:rsidR="00D63294" w:rsidRPr="002246AD">
        <w:rPr>
          <w:szCs w:val="24"/>
        </w:rPr>
        <w:t>standard</w:t>
      </w:r>
      <w:r>
        <w:rPr>
          <w:szCs w:val="24"/>
        </w:rPr>
        <w:t>s</w:t>
      </w:r>
      <w:r w:rsidR="00D63294" w:rsidRPr="002246AD">
        <w:rPr>
          <w:szCs w:val="24"/>
        </w:rPr>
        <w:t xml:space="preserve"> of rigor</w:t>
      </w:r>
      <w:r>
        <w:rPr>
          <w:szCs w:val="24"/>
        </w:rPr>
        <w:t xml:space="preserve">.  </w:t>
      </w:r>
      <w:r w:rsidR="00D63294" w:rsidRPr="002246AD">
        <w:rPr>
          <w:szCs w:val="24"/>
        </w:rPr>
        <w:t>High</w:t>
      </w:r>
      <w:r w:rsidR="007E1A71">
        <w:rPr>
          <w:szCs w:val="24"/>
        </w:rPr>
        <w:t>-</w:t>
      </w:r>
      <w:r w:rsidR="00D63294" w:rsidRPr="002246AD">
        <w:rPr>
          <w:szCs w:val="24"/>
        </w:rPr>
        <w:t xml:space="preserve">impact projects are </w:t>
      </w:r>
      <w:r w:rsidR="00FC4418">
        <w:rPr>
          <w:szCs w:val="24"/>
        </w:rPr>
        <w:t xml:space="preserve">rigorous, </w:t>
      </w:r>
      <w:r w:rsidR="00D63294" w:rsidRPr="002246AD">
        <w:rPr>
          <w:szCs w:val="24"/>
        </w:rPr>
        <w:t xml:space="preserve">powerful, inspiring, bold, and </w:t>
      </w:r>
      <w:r>
        <w:rPr>
          <w:szCs w:val="24"/>
        </w:rPr>
        <w:t xml:space="preserve">often </w:t>
      </w:r>
      <w:r w:rsidR="00D63294" w:rsidRPr="002246AD">
        <w:rPr>
          <w:szCs w:val="24"/>
        </w:rPr>
        <w:t>dramatic</w:t>
      </w:r>
      <w:r>
        <w:rPr>
          <w:szCs w:val="24"/>
        </w:rPr>
        <w:t xml:space="preserve">. </w:t>
      </w:r>
      <w:proofErr w:type="gramStart"/>
      <w:r>
        <w:rPr>
          <w:szCs w:val="24"/>
        </w:rPr>
        <w:t xml:space="preserve">Deliberate and sustained efforts within and outside the academic unit to promote understanding and positive communication about PPD contributions </w:t>
      </w:r>
      <w:r w:rsidR="00FC4418">
        <w:rPr>
          <w:szCs w:val="24"/>
        </w:rPr>
        <w:t xml:space="preserve">and expectations for candidates </w:t>
      </w:r>
      <w:r w:rsidR="00D63294" w:rsidRPr="002246AD">
        <w:rPr>
          <w:szCs w:val="24"/>
        </w:rPr>
        <w:t xml:space="preserve">can add </w:t>
      </w:r>
      <w:r w:rsidR="00983E50">
        <w:rPr>
          <w:szCs w:val="24"/>
        </w:rPr>
        <w:t xml:space="preserve">abundant </w:t>
      </w:r>
      <w:r w:rsidR="00D63294" w:rsidRPr="002246AD">
        <w:rPr>
          <w:szCs w:val="24"/>
        </w:rPr>
        <w:t>reputational value</w:t>
      </w:r>
      <w:r w:rsidR="009D18EC">
        <w:rPr>
          <w:szCs w:val="24"/>
        </w:rPr>
        <w:t xml:space="preserve"> to the institution.</w:t>
      </w:r>
      <w:proofErr w:type="gramEnd"/>
      <w:r w:rsidR="009D18EC">
        <w:rPr>
          <w:szCs w:val="24"/>
        </w:rPr>
        <w:t xml:space="preserve"> </w:t>
      </w:r>
      <w:r w:rsidR="00D63294" w:rsidRPr="002246AD">
        <w:rPr>
          <w:szCs w:val="24"/>
        </w:rPr>
        <w:t xml:space="preserve"> </w:t>
      </w:r>
    </w:p>
    <w:p w:rsidR="00927451" w:rsidRDefault="00927451" w:rsidP="00776B1F">
      <w:pPr>
        <w:spacing w:line="480" w:lineRule="auto"/>
        <w:rPr>
          <w:szCs w:val="24"/>
        </w:rPr>
      </w:pPr>
      <w:r>
        <w:rPr>
          <w:szCs w:val="24"/>
        </w:rPr>
        <w:br w:type="page"/>
      </w:r>
    </w:p>
    <w:p w:rsidR="00927451" w:rsidRDefault="00927451" w:rsidP="00776B1F">
      <w:pPr>
        <w:spacing w:line="480" w:lineRule="auto"/>
        <w:jc w:val="center"/>
        <w:rPr>
          <w:b/>
        </w:rPr>
      </w:pPr>
      <w:r w:rsidRPr="00CC71A9">
        <w:rPr>
          <w:b/>
        </w:rPr>
        <w:lastRenderedPageBreak/>
        <w:t>References</w:t>
      </w:r>
    </w:p>
    <w:p w:rsidR="00927451" w:rsidRDefault="00927451" w:rsidP="00776B1F">
      <w:pPr>
        <w:spacing w:line="480" w:lineRule="auto"/>
        <w:ind w:left="720" w:hanging="720"/>
      </w:pPr>
      <w:r>
        <w:t xml:space="preserve">Ainsworth, M. S., Blehar, M. C., Walters, E., &amp; Wall, S. (1978). </w:t>
      </w:r>
      <w:r w:rsidRPr="00975459">
        <w:rPr>
          <w:i/>
        </w:rPr>
        <w:t>Patterns of attachment: A psychological study of the strange situation</w:t>
      </w:r>
      <w:r>
        <w:t xml:space="preserve">. Hillsdale, NJ: Lawrence Erlbaum Associates. </w:t>
      </w:r>
    </w:p>
    <w:p w:rsidR="00D46488" w:rsidRDefault="00D46488" w:rsidP="00D46488">
      <w:pPr>
        <w:rPr>
          <w:b/>
        </w:rPr>
      </w:pPr>
      <w:r>
        <w:t xml:space="preserve">Basu, K. </w:t>
      </w:r>
      <w:r>
        <w:rPr>
          <w:caps/>
          <w:color w:val="444444"/>
          <w:sz w:val="25"/>
          <w:szCs w:val="25"/>
        </w:rPr>
        <w:t>(</w:t>
      </w:r>
      <w:r>
        <w:t xml:space="preserve">March 29, 2012). </w:t>
      </w:r>
      <w:proofErr w:type="gramStart"/>
      <w:r>
        <w:t xml:space="preserve">Ending the first </w:t>
      </w:r>
      <w:proofErr w:type="spellStart"/>
      <w:r>
        <w:t>Ed.D</w:t>
      </w:r>
      <w:proofErr w:type="spellEnd"/>
      <w:r>
        <w:t>.</w:t>
      </w:r>
      <w:proofErr w:type="gramEnd"/>
      <w:r>
        <w:t xml:space="preserve"> </w:t>
      </w:r>
      <w:proofErr w:type="gramStart"/>
      <w:r>
        <w:t>Program.</w:t>
      </w:r>
      <w:proofErr w:type="gramEnd"/>
      <w:r>
        <w:t xml:space="preserve"> </w:t>
      </w:r>
      <w:proofErr w:type="gramStart"/>
      <w:r>
        <w:t>Inside Education.</w:t>
      </w:r>
      <w:proofErr w:type="gramEnd"/>
      <w:r>
        <w:t xml:space="preserve"> </w:t>
      </w:r>
    </w:p>
    <w:p w:rsidR="00927451" w:rsidRPr="00BB1C60" w:rsidRDefault="00927451" w:rsidP="00E547B6">
      <w:pPr>
        <w:pStyle w:val="References"/>
      </w:pPr>
      <w:r w:rsidRPr="00BB1C60">
        <w:t>Becker, H. S. (1982)</w:t>
      </w:r>
      <w:r>
        <w:t>. Culture: A sociological v</w:t>
      </w:r>
      <w:r w:rsidRPr="00BB1C60">
        <w:t xml:space="preserve">iew. </w:t>
      </w:r>
      <w:r w:rsidRPr="00BB1C60">
        <w:rPr>
          <w:i/>
          <w:iCs/>
        </w:rPr>
        <w:t>Yale Review</w:t>
      </w:r>
      <w:r w:rsidRPr="004D404D">
        <w:rPr>
          <w:i/>
          <w:iCs/>
        </w:rPr>
        <w:t>,</w:t>
      </w:r>
      <w:r w:rsidRPr="004D404D">
        <w:rPr>
          <w:i/>
        </w:rPr>
        <w:t xml:space="preserve"> 71,</w:t>
      </w:r>
      <w:r w:rsidRPr="00BB1C60">
        <w:t xml:space="preserve"> 513–527. </w:t>
      </w:r>
    </w:p>
    <w:p w:rsidR="00927451" w:rsidRPr="0007475E" w:rsidRDefault="00927451" w:rsidP="00776B1F">
      <w:pPr>
        <w:spacing w:line="480" w:lineRule="auto"/>
        <w:ind w:left="720" w:hanging="720"/>
      </w:pPr>
      <w:proofErr w:type="gramStart"/>
      <w:r>
        <w:t xml:space="preserve">Blount-Matthews, K. M., &amp; </w:t>
      </w:r>
      <w:proofErr w:type="spellStart"/>
      <w:r>
        <w:t>Hertenstein</w:t>
      </w:r>
      <w:proofErr w:type="spellEnd"/>
      <w:r w:rsidR="001B4463">
        <w:t>, M.J.</w:t>
      </w:r>
      <w:r>
        <w:t xml:space="preserve"> (2005).</w:t>
      </w:r>
      <w:proofErr w:type="gramEnd"/>
      <w:r>
        <w:t xml:space="preserve"> </w:t>
      </w:r>
      <w:proofErr w:type="gramStart"/>
      <w:r>
        <w:t>Attachment.</w:t>
      </w:r>
      <w:proofErr w:type="gramEnd"/>
      <w:r>
        <w:t xml:space="preserve"> </w:t>
      </w:r>
      <w:proofErr w:type="gramStart"/>
      <w:r w:rsidRPr="008D4206">
        <w:rPr>
          <w:i/>
        </w:rPr>
        <w:t>Encyclopedia of Human Development.</w:t>
      </w:r>
      <w:proofErr w:type="gramEnd"/>
      <w:r w:rsidRPr="008D4206">
        <w:rPr>
          <w:i/>
        </w:rPr>
        <w:t xml:space="preserve"> </w:t>
      </w:r>
      <w:proofErr w:type="gramStart"/>
      <w:r w:rsidR="00DA4F66" w:rsidRPr="00DA4F66">
        <w:t>Sage Publications</w:t>
      </w:r>
      <w:r w:rsidRPr="008D4206">
        <w:rPr>
          <w:i/>
        </w:rPr>
        <w:t>.</w:t>
      </w:r>
      <w:proofErr w:type="gramEnd"/>
      <w:r>
        <w:t xml:space="preserve"> Retrieved from http://www.sage-references.com.proxygw.wrlc.org/humandevelopment/Article_n59.html</w:t>
      </w:r>
    </w:p>
    <w:p w:rsidR="00927451" w:rsidRDefault="00927451" w:rsidP="00776B1F">
      <w:pPr>
        <w:spacing w:line="480" w:lineRule="auto"/>
        <w:ind w:left="720" w:hanging="720"/>
        <w:rPr>
          <w:color w:val="222222"/>
        </w:rPr>
      </w:pPr>
      <w:r w:rsidRPr="0007475E">
        <w:rPr>
          <w:color w:val="222222"/>
        </w:rPr>
        <w:t xml:space="preserve">Bowlby, J. (1982). </w:t>
      </w:r>
      <w:r w:rsidRPr="0007475E">
        <w:rPr>
          <w:i/>
          <w:color w:val="222222"/>
        </w:rPr>
        <w:t>Attachment</w:t>
      </w:r>
      <w:r w:rsidR="00436585">
        <w:rPr>
          <w:color w:val="222222"/>
        </w:rPr>
        <w:t xml:space="preserve"> (</w:t>
      </w:r>
      <w:r w:rsidR="00436585" w:rsidRPr="0007475E">
        <w:rPr>
          <w:color w:val="222222"/>
        </w:rPr>
        <w:t xml:space="preserve">Attachment and </w:t>
      </w:r>
      <w:r w:rsidR="00436585">
        <w:rPr>
          <w:color w:val="222222"/>
        </w:rPr>
        <w:t>L</w:t>
      </w:r>
      <w:r w:rsidR="00436585" w:rsidRPr="0007475E">
        <w:rPr>
          <w:color w:val="222222"/>
        </w:rPr>
        <w:t>oss: Vol. 1</w:t>
      </w:r>
      <w:r w:rsidR="00436585">
        <w:rPr>
          <w:color w:val="222222"/>
        </w:rPr>
        <w:t>)</w:t>
      </w:r>
      <w:r w:rsidRPr="0007475E">
        <w:rPr>
          <w:color w:val="222222"/>
        </w:rPr>
        <w:t xml:space="preserve"> New York: Basic Books. </w:t>
      </w:r>
    </w:p>
    <w:p w:rsidR="003428C0" w:rsidRPr="002D2E48" w:rsidRDefault="003428C0" w:rsidP="002D2E48">
      <w:pPr>
        <w:spacing w:line="480" w:lineRule="auto"/>
        <w:ind w:left="720" w:hanging="720"/>
        <w:rPr>
          <w:rFonts w:eastAsia="Times New Roman"/>
          <w:bCs/>
          <w:color w:val="333333"/>
          <w:kern w:val="36"/>
          <w:szCs w:val="24"/>
        </w:rPr>
      </w:pPr>
      <w:r w:rsidRPr="002D2E48">
        <w:rPr>
          <w:rFonts w:eastAsia="Times New Roman"/>
          <w:bCs/>
          <w:color w:val="333333"/>
          <w:kern w:val="36"/>
          <w:szCs w:val="24"/>
        </w:rPr>
        <w:t>Bradford, A. (</w:t>
      </w:r>
      <w:r w:rsidR="001B4463">
        <w:rPr>
          <w:rFonts w:eastAsia="Times New Roman"/>
          <w:bCs/>
          <w:color w:val="333333"/>
          <w:kern w:val="36"/>
          <w:szCs w:val="24"/>
        </w:rPr>
        <w:t xml:space="preserve">March 30, </w:t>
      </w:r>
      <w:r w:rsidRPr="002D2E48">
        <w:rPr>
          <w:rFonts w:eastAsia="Times New Roman"/>
          <w:bCs/>
          <w:color w:val="333333"/>
          <w:kern w:val="36"/>
          <w:szCs w:val="24"/>
        </w:rPr>
        <w:t xml:space="preserve">2015). </w:t>
      </w:r>
      <w:hyperlink r:id="rId8" w:tgtFrame="_blank" w:history="1">
        <w:r w:rsidRPr="002D2E48">
          <w:rPr>
            <w:rFonts w:eastAsia="Times New Roman"/>
            <w:bCs/>
            <w:i/>
            <w:color w:val="333333"/>
            <w:kern w:val="36"/>
            <w:szCs w:val="24"/>
          </w:rPr>
          <w:t xml:space="preserve">What is </w:t>
        </w:r>
        <w:r w:rsidR="00AB7FC1">
          <w:rPr>
            <w:rFonts w:eastAsia="Times New Roman"/>
            <w:bCs/>
            <w:i/>
            <w:color w:val="333333"/>
            <w:kern w:val="36"/>
            <w:szCs w:val="24"/>
          </w:rPr>
          <w:t>s</w:t>
        </w:r>
        <w:r w:rsidRPr="002D2E48">
          <w:rPr>
            <w:rFonts w:eastAsia="Times New Roman"/>
            <w:bCs/>
            <w:i/>
            <w:color w:val="333333"/>
            <w:kern w:val="36"/>
            <w:szCs w:val="24"/>
          </w:rPr>
          <w:t xml:space="preserve">cience and the </w:t>
        </w:r>
        <w:r w:rsidR="00AB7FC1">
          <w:rPr>
            <w:rFonts w:eastAsia="Times New Roman"/>
            <w:bCs/>
            <w:i/>
            <w:color w:val="333333"/>
            <w:kern w:val="36"/>
            <w:szCs w:val="24"/>
          </w:rPr>
          <w:t>s</w:t>
        </w:r>
        <w:r w:rsidRPr="002D2E48">
          <w:rPr>
            <w:rFonts w:eastAsia="Times New Roman"/>
            <w:bCs/>
            <w:i/>
            <w:color w:val="333333"/>
            <w:kern w:val="36"/>
            <w:szCs w:val="24"/>
          </w:rPr>
          <w:t xml:space="preserve">cientific </w:t>
        </w:r>
        <w:r w:rsidR="00AB7FC1">
          <w:rPr>
            <w:rFonts w:eastAsia="Times New Roman"/>
            <w:bCs/>
            <w:i/>
            <w:color w:val="333333"/>
            <w:kern w:val="36"/>
            <w:szCs w:val="24"/>
          </w:rPr>
          <w:t>m</w:t>
        </w:r>
        <w:r w:rsidRPr="002D2E48">
          <w:rPr>
            <w:rFonts w:eastAsia="Times New Roman"/>
            <w:bCs/>
            <w:i/>
            <w:color w:val="333333"/>
            <w:kern w:val="36"/>
            <w:szCs w:val="24"/>
          </w:rPr>
          <w:t>ethod?</w:t>
        </w:r>
      </w:hyperlink>
      <w:r w:rsidRPr="002D2E48">
        <w:rPr>
          <w:rFonts w:eastAsia="Times New Roman"/>
          <w:bCs/>
          <w:color w:val="333333"/>
          <w:kern w:val="36"/>
          <w:szCs w:val="24"/>
        </w:rPr>
        <w:t xml:space="preserve">   Retrieved from </w:t>
      </w:r>
      <w:hyperlink r:id="rId9" w:history="1">
        <w:r w:rsidRPr="002D2E48">
          <w:rPr>
            <w:rFonts w:eastAsia="Times New Roman"/>
            <w:bCs/>
            <w:color w:val="333333"/>
            <w:kern w:val="36"/>
            <w:szCs w:val="24"/>
          </w:rPr>
          <w:t>http://www.livescience.com/20896-science-scientific-method.html</w:t>
        </w:r>
      </w:hyperlink>
      <w:r w:rsidRPr="002D2E48">
        <w:rPr>
          <w:rFonts w:eastAsia="Times New Roman"/>
          <w:bCs/>
          <w:color w:val="333333"/>
          <w:kern w:val="36"/>
          <w:szCs w:val="24"/>
        </w:rPr>
        <w:t xml:space="preserve"> </w:t>
      </w:r>
    </w:p>
    <w:p w:rsidR="00927451" w:rsidRDefault="00927451" w:rsidP="00776B1F">
      <w:pPr>
        <w:spacing w:line="480" w:lineRule="auto"/>
        <w:ind w:left="720" w:hanging="720"/>
        <w:rPr>
          <w:rFonts w:eastAsia="Times New Roman"/>
          <w:bCs/>
          <w:color w:val="333333"/>
          <w:kern w:val="36"/>
          <w:szCs w:val="24"/>
        </w:rPr>
      </w:pPr>
      <w:r w:rsidRPr="00320445">
        <w:rPr>
          <w:rFonts w:eastAsia="Times New Roman"/>
          <w:bCs/>
          <w:color w:val="333333"/>
          <w:kern w:val="36"/>
          <w:szCs w:val="24"/>
        </w:rPr>
        <w:t>Brandenburg, R.</w:t>
      </w:r>
      <w:r w:rsidR="00AB7FC1">
        <w:rPr>
          <w:rFonts w:eastAsia="Times New Roman"/>
          <w:bCs/>
          <w:color w:val="333333"/>
          <w:kern w:val="36"/>
          <w:szCs w:val="24"/>
        </w:rPr>
        <w:t xml:space="preserve"> </w:t>
      </w:r>
      <w:r w:rsidRPr="00320445">
        <w:rPr>
          <w:rFonts w:eastAsia="Times New Roman"/>
          <w:bCs/>
          <w:color w:val="333333"/>
          <w:kern w:val="36"/>
          <w:szCs w:val="24"/>
        </w:rPr>
        <w:t xml:space="preserve">T. (2008). </w:t>
      </w:r>
      <w:r w:rsidRPr="00320445">
        <w:rPr>
          <w:i/>
          <w:color w:val="222222"/>
        </w:rPr>
        <w:t>Powerful</w:t>
      </w:r>
      <w:r w:rsidRPr="00320445">
        <w:rPr>
          <w:rFonts w:eastAsia="Times New Roman"/>
          <w:bCs/>
          <w:i/>
          <w:color w:val="333333"/>
          <w:kern w:val="36"/>
          <w:szCs w:val="24"/>
        </w:rPr>
        <w:t xml:space="preserve"> </w:t>
      </w:r>
      <w:r w:rsidR="00AB7FC1">
        <w:rPr>
          <w:rFonts w:eastAsia="Times New Roman"/>
          <w:bCs/>
          <w:i/>
          <w:color w:val="333333"/>
          <w:kern w:val="36"/>
          <w:szCs w:val="24"/>
        </w:rPr>
        <w:t>p</w:t>
      </w:r>
      <w:r w:rsidRPr="00320445">
        <w:rPr>
          <w:rFonts w:eastAsia="Times New Roman"/>
          <w:bCs/>
          <w:i/>
          <w:color w:val="333333"/>
          <w:kern w:val="36"/>
          <w:szCs w:val="24"/>
        </w:rPr>
        <w:t xml:space="preserve">edagogy: </w:t>
      </w:r>
      <w:r w:rsidRPr="00320445">
        <w:rPr>
          <w:rFonts w:eastAsia="Times New Roman"/>
          <w:i/>
          <w:color w:val="333333"/>
          <w:kern w:val="36"/>
          <w:szCs w:val="24"/>
        </w:rPr>
        <w:t>Self-</w:t>
      </w:r>
      <w:r w:rsidR="00AB7FC1">
        <w:rPr>
          <w:rFonts w:eastAsia="Times New Roman"/>
          <w:i/>
          <w:color w:val="333333"/>
          <w:kern w:val="36"/>
          <w:szCs w:val="24"/>
        </w:rPr>
        <w:t>s</w:t>
      </w:r>
      <w:r w:rsidRPr="00320445">
        <w:rPr>
          <w:rFonts w:eastAsia="Times New Roman"/>
          <w:i/>
          <w:color w:val="333333"/>
          <w:kern w:val="36"/>
          <w:szCs w:val="24"/>
        </w:rPr>
        <w:t xml:space="preserve">tudy of a </w:t>
      </w:r>
      <w:r w:rsidR="00AB7FC1">
        <w:rPr>
          <w:rFonts w:eastAsia="Times New Roman"/>
          <w:i/>
          <w:color w:val="333333"/>
          <w:kern w:val="36"/>
          <w:szCs w:val="24"/>
        </w:rPr>
        <w:t>t</w:t>
      </w:r>
      <w:r w:rsidRPr="00320445">
        <w:rPr>
          <w:rFonts w:eastAsia="Times New Roman"/>
          <w:i/>
          <w:color w:val="333333"/>
          <w:kern w:val="36"/>
          <w:szCs w:val="24"/>
        </w:rPr>
        <w:t xml:space="preserve">eacher </w:t>
      </w:r>
      <w:r w:rsidR="00AB7FC1">
        <w:rPr>
          <w:rFonts w:eastAsia="Times New Roman"/>
          <w:i/>
          <w:color w:val="333333"/>
          <w:kern w:val="36"/>
          <w:szCs w:val="24"/>
        </w:rPr>
        <w:t>e</w:t>
      </w:r>
      <w:r w:rsidRPr="00320445">
        <w:rPr>
          <w:rFonts w:eastAsia="Times New Roman"/>
          <w:i/>
          <w:color w:val="333333"/>
          <w:kern w:val="36"/>
          <w:szCs w:val="24"/>
        </w:rPr>
        <w:t xml:space="preserve">ducator’s </w:t>
      </w:r>
      <w:r w:rsidR="00AB7FC1">
        <w:rPr>
          <w:rFonts w:eastAsia="Times New Roman"/>
          <w:i/>
          <w:color w:val="333333"/>
          <w:kern w:val="36"/>
          <w:szCs w:val="24"/>
        </w:rPr>
        <w:t>p</w:t>
      </w:r>
      <w:r w:rsidRPr="00320445">
        <w:rPr>
          <w:rFonts w:eastAsia="Times New Roman"/>
          <w:i/>
          <w:color w:val="333333"/>
          <w:kern w:val="36"/>
          <w:szCs w:val="24"/>
        </w:rPr>
        <w:t>ractice</w:t>
      </w:r>
      <w:r w:rsidRPr="004D404D">
        <w:rPr>
          <w:rFonts w:eastAsia="Times New Roman"/>
          <w:i/>
          <w:color w:val="333333"/>
          <w:kern w:val="36"/>
          <w:szCs w:val="24"/>
        </w:rPr>
        <w:t>.</w:t>
      </w:r>
      <w:r w:rsidRPr="00320445">
        <w:rPr>
          <w:rFonts w:eastAsia="Times New Roman"/>
          <w:color w:val="333333"/>
          <w:kern w:val="36"/>
          <w:szCs w:val="24"/>
        </w:rPr>
        <w:t xml:space="preserve"> </w:t>
      </w:r>
      <w:r w:rsidR="001B4463">
        <w:rPr>
          <w:rFonts w:eastAsia="Times New Roman"/>
          <w:color w:val="333333"/>
          <w:kern w:val="36"/>
          <w:szCs w:val="24"/>
        </w:rPr>
        <w:t xml:space="preserve">New York, NY: </w:t>
      </w:r>
      <w:r w:rsidRPr="00320445">
        <w:rPr>
          <w:rFonts w:eastAsia="Times New Roman"/>
          <w:bCs/>
          <w:color w:val="333333"/>
          <w:kern w:val="36"/>
          <w:szCs w:val="24"/>
        </w:rPr>
        <w:t>Springer Science &amp; Business Media.</w:t>
      </w:r>
    </w:p>
    <w:p w:rsidR="00D54068" w:rsidRPr="00FC4418" w:rsidRDefault="00D54068" w:rsidP="00FC4418">
      <w:pPr>
        <w:spacing w:line="480" w:lineRule="auto"/>
        <w:ind w:left="720" w:hanging="720"/>
        <w:rPr>
          <w:rFonts w:eastAsia="Times New Roman"/>
          <w:bCs/>
          <w:color w:val="333333"/>
          <w:kern w:val="36"/>
          <w:szCs w:val="24"/>
        </w:rPr>
      </w:pPr>
      <w:proofErr w:type="spellStart"/>
      <w:r w:rsidRPr="00FC4418">
        <w:rPr>
          <w:rFonts w:eastAsia="Times New Roman"/>
          <w:bCs/>
          <w:color w:val="333333"/>
          <w:kern w:val="36"/>
          <w:szCs w:val="24"/>
        </w:rPr>
        <w:t>Bryk</w:t>
      </w:r>
      <w:proofErr w:type="spellEnd"/>
      <w:r w:rsidRPr="00FC4418">
        <w:rPr>
          <w:rFonts w:eastAsia="Times New Roman"/>
          <w:bCs/>
          <w:color w:val="333333"/>
          <w:kern w:val="36"/>
          <w:szCs w:val="24"/>
        </w:rPr>
        <w:t xml:space="preserve">, A. S. (2009). Support a science of performance improvement. </w:t>
      </w:r>
      <w:r w:rsidRPr="00FC4418">
        <w:rPr>
          <w:rFonts w:eastAsia="Times New Roman"/>
          <w:bCs/>
          <w:i/>
          <w:color w:val="333333"/>
          <w:kern w:val="36"/>
          <w:szCs w:val="24"/>
        </w:rPr>
        <w:t>Phi</w:t>
      </w:r>
      <w:r w:rsidR="00FC4418" w:rsidRPr="00FC4418">
        <w:rPr>
          <w:rFonts w:eastAsia="Times New Roman"/>
          <w:bCs/>
          <w:i/>
          <w:color w:val="333333"/>
          <w:kern w:val="36"/>
          <w:szCs w:val="24"/>
        </w:rPr>
        <w:t xml:space="preserve"> </w:t>
      </w:r>
      <w:r w:rsidRPr="00FC4418">
        <w:rPr>
          <w:rFonts w:eastAsia="Times New Roman"/>
          <w:bCs/>
          <w:i/>
          <w:color w:val="333333"/>
          <w:kern w:val="36"/>
          <w:szCs w:val="24"/>
        </w:rPr>
        <w:t xml:space="preserve">Delta </w:t>
      </w:r>
      <w:proofErr w:type="spellStart"/>
      <w:r w:rsidRPr="00FC4418">
        <w:rPr>
          <w:rFonts w:eastAsia="Times New Roman"/>
          <w:bCs/>
          <w:i/>
          <w:color w:val="333333"/>
          <w:kern w:val="36"/>
          <w:szCs w:val="24"/>
        </w:rPr>
        <w:t>Kappan</w:t>
      </w:r>
      <w:proofErr w:type="spellEnd"/>
      <w:r w:rsidRPr="00FC4418">
        <w:rPr>
          <w:rFonts w:eastAsia="Times New Roman"/>
          <w:bCs/>
          <w:i/>
          <w:color w:val="333333"/>
          <w:kern w:val="36"/>
          <w:szCs w:val="24"/>
        </w:rPr>
        <w:t>, 90</w:t>
      </w:r>
      <w:r w:rsidRPr="00FC4418">
        <w:rPr>
          <w:rFonts w:eastAsia="Times New Roman"/>
          <w:bCs/>
          <w:color w:val="333333"/>
          <w:kern w:val="36"/>
          <w:szCs w:val="24"/>
        </w:rPr>
        <w:t>(8), 597–600.</w:t>
      </w:r>
    </w:p>
    <w:p w:rsidR="00D54068" w:rsidRPr="00FC4418" w:rsidRDefault="00D54068" w:rsidP="00FC4418">
      <w:pPr>
        <w:spacing w:line="480" w:lineRule="auto"/>
        <w:ind w:left="720" w:hanging="720"/>
        <w:rPr>
          <w:rFonts w:eastAsia="Times New Roman"/>
          <w:bCs/>
          <w:color w:val="333333"/>
          <w:kern w:val="36"/>
          <w:szCs w:val="24"/>
        </w:rPr>
      </w:pPr>
      <w:proofErr w:type="spellStart"/>
      <w:proofErr w:type="gramStart"/>
      <w:r w:rsidRPr="00FC4418">
        <w:rPr>
          <w:rFonts w:eastAsia="Times New Roman"/>
          <w:bCs/>
          <w:color w:val="333333"/>
          <w:kern w:val="36"/>
          <w:szCs w:val="24"/>
        </w:rPr>
        <w:t>Bryk</w:t>
      </w:r>
      <w:proofErr w:type="spellEnd"/>
      <w:r w:rsidRPr="00FC4418">
        <w:rPr>
          <w:rFonts w:eastAsia="Times New Roman"/>
          <w:bCs/>
          <w:color w:val="333333"/>
          <w:kern w:val="36"/>
          <w:szCs w:val="24"/>
        </w:rPr>
        <w:t xml:space="preserve">, A. S., Gomez, L. M., &amp; </w:t>
      </w:r>
      <w:proofErr w:type="spellStart"/>
      <w:r w:rsidRPr="00FC4418">
        <w:rPr>
          <w:rFonts w:eastAsia="Times New Roman"/>
          <w:bCs/>
          <w:color w:val="333333"/>
          <w:kern w:val="36"/>
          <w:szCs w:val="24"/>
        </w:rPr>
        <w:t>Grunow</w:t>
      </w:r>
      <w:proofErr w:type="spellEnd"/>
      <w:r w:rsidRPr="00FC4418">
        <w:rPr>
          <w:rFonts w:eastAsia="Times New Roman"/>
          <w:bCs/>
          <w:color w:val="333333"/>
          <w:kern w:val="36"/>
          <w:szCs w:val="24"/>
        </w:rPr>
        <w:t>, A. (2011).</w:t>
      </w:r>
      <w:proofErr w:type="gramEnd"/>
      <w:r w:rsidRPr="00FC4418">
        <w:rPr>
          <w:rFonts w:eastAsia="Times New Roman"/>
          <w:bCs/>
          <w:color w:val="333333"/>
          <w:kern w:val="36"/>
          <w:szCs w:val="24"/>
        </w:rPr>
        <w:t xml:space="preserve"> Getting ideas into</w:t>
      </w:r>
      <w:r w:rsidR="00FC4418">
        <w:rPr>
          <w:rFonts w:eastAsia="Times New Roman"/>
          <w:bCs/>
          <w:color w:val="333333"/>
          <w:kern w:val="36"/>
          <w:szCs w:val="24"/>
        </w:rPr>
        <w:t xml:space="preserve"> </w:t>
      </w:r>
      <w:r w:rsidRPr="00FC4418">
        <w:rPr>
          <w:rFonts w:eastAsia="Times New Roman"/>
          <w:bCs/>
          <w:color w:val="333333"/>
          <w:kern w:val="36"/>
          <w:szCs w:val="24"/>
        </w:rPr>
        <w:t>action: Building networked improvement communities in education.</w:t>
      </w:r>
      <w:r w:rsidR="00FC4418">
        <w:rPr>
          <w:rFonts w:eastAsia="Times New Roman"/>
          <w:bCs/>
          <w:color w:val="333333"/>
          <w:kern w:val="36"/>
          <w:szCs w:val="24"/>
        </w:rPr>
        <w:t xml:space="preserve"> </w:t>
      </w:r>
      <w:proofErr w:type="gramStart"/>
      <w:r w:rsidRPr="00FC4418">
        <w:rPr>
          <w:rFonts w:eastAsia="Times New Roman"/>
          <w:bCs/>
          <w:color w:val="333333"/>
          <w:kern w:val="36"/>
          <w:szCs w:val="24"/>
        </w:rPr>
        <w:t xml:space="preserve">In M. </w:t>
      </w:r>
      <w:proofErr w:type="spellStart"/>
      <w:r w:rsidRPr="00FC4418">
        <w:rPr>
          <w:rFonts w:eastAsia="Times New Roman"/>
          <w:bCs/>
          <w:color w:val="333333"/>
          <w:kern w:val="36"/>
          <w:szCs w:val="24"/>
        </w:rPr>
        <w:t>Hallinan</w:t>
      </w:r>
      <w:proofErr w:type="spellEnd"/>
      <w:r w:rsidRPr="00FC4418">
        <w:rPr>
          <w:rFonts w:eastAsia="Times New Roman"/>
          <w:bCs/>
          <w:color w:val="333333"/>
          <w:kern w:val="36"/>
          <w:szCs w:val="24"/>
        </w:rPr>
        <w:t xml:space="preserve"> (Ed.), </w:t>
      </w:r>
      <w:r w:rsidRPr="00FC4418">
        <w:rPr>
          <w:rFonts w:eastAsia="Times New Roman"/>
          <w:bCs/>
          <w:i/>
          <w:color w:val="333333"/>
          <w:kern w:val="36"/>
          <w:szCs w:val="24"/>
        </w:rPr>
        <w:t>Frontiers in sociology of education</w:t>
      </w:r>
      <w:r w:rsidR="00FC4418">
        <w:rPr>
          <w:rFonts w:eastAsia="Times New Roman"/>
          <w:bCs/>
          <w:color w:val="333333"/>
          <w:kern w:val="36"/>
          <w:szCs w:val="24"/>
        </w:rPr>
        <w:t xml:space="preserve"> </w:t>
      </w:r>
      <w:r w:rsidRPr="00FC4418">
        <w:rPr>
          <w:rFonts w:eastAsia="Times New Roman"/>
          <w:bCs/>
          <w:color w:val="333333"/>
          <w:kern w:val="36"/>
          <w:szCs w:val="24"/>
        </w:rPr>
        <w:t>(pp. 127–162).</w:t>
      </w:r>
      <w:proofErr w:type="gramEnd"/>
      <w:r w:rsidRPr="00FC4418">
        <w:rPr>
          <w:rFonts w:eastAsia="Times New Roman"/>
          <w:bCs/>
          <w:color w:val="333333"/>
          <w:kern w:val="36"/>
          <w:szCs w:val="24"/>
        </w:rPr>
        <w:t xml:space="preserve"> Dordrecht, Netherlands: </w:t>
      </w:r>
      <w:proofErr w:type="spellStart"/>
      <w:r w:rsidRPr="00FC4418">
        <w:rPr>
          <w:rFonts w:eastAsia="Times New Roman"/>
          <w:bCs/>
          <w:color w:val="333333"/>
          <w:kern w:val="36"/>
          <w:szCs w:val="24"/>
        </w:rPr>
        <w:t>Verlag</w:t>
      </w:r>
      <w:proofErr w:type="spellEnd"/>
      <w:r w:rsidRPr="00FC4418">
        <w:rPr>
          <w:rFonts w:eastAsia="Times New Roman"/>
          <w:bCs/>
          <w:color w:val="333333"/>
          <w:kern w:val="36"/>
          <w:szCs w:val="24"/>
        </w:rPr>
        <w:t>.</w:t>
      </w:r>
    </w:p>
    <w:p w:rsidR="00927451" w:rsidRPr="00BB1C60" w:rsidRDefault="00927451" w:rsidP="00E547B6">
      <w:pPr>
        <w:pStyle w:val="References"/>
      </w:pPr>
      <w:proofErr w:type="spellStart"/>
      <w:proofErr w:type="gramStart"/>
      <w:r w:rsidRPr="00BB1C60">
        <w:t>Caporael</w:t>
      </w:r>
      <w:proofErr w:type="spellEnd"/>
      <w:r w:rsidRPr="00BB1C60">
        <w:t>, L.</w:t>
      </w:r>
      <w:r w:rsidR="00436585">
        <w:t xml:space="preserve"> </w:t>
      </w:r>
      <w:r w:rsidRPr="00BB1C60">
        <w:t xml:space="preserve">R., </w:t>
      </w:r>
      <w:proofErr w:type="spellStart"/>
      <w:r w:rsidRPr="00BB1C60">
        <w:t>Griesemer</w:t>
      </w:r>
      <w:proofErr w:type="spellEnd"/>
      <w:r w:rsidRPr="00BB1C60">
        <w:t>, J.</w:t>
      </w:r>
      <w:r w:rsidR="00436585">
        <w:t xml:space="preserve"> </w:t>
      </w:r>
      <w:r w:rsidRPr="00BB1C60">
        <w:t xml:space="preserve">R., &amp; </w:t>
      </w:r>
      <w:proofErr w:type="spellStart"/>
      <w:r w:rsidRPr="00BB1C60">
        <w:t>Wimsatt</w:t>
      </w:r>
      <w:proofErr w:type="spellEnd"/>
      <w:r w:rsidRPr="00BB1C60">
        <w:t>, W.</w:t>
      </w:r>
      <w:r w:rsidR="00436585">
        <w:t xml:space="preserve"> </w:t>
      </w:r>
      <w:r w:rsidRPr="00BB1C60">
        <w:t>C. (2013</w:t>
      </w:r>
      <w:r w:rsidRPr="001D6A53">
        <w:rPr>
          <w:i/>
        </w:rPr>
        <w:t>).</w:t>
      </w:r>
      <w:proofErr w:type="gramEnd"/>
      <w:r w:rsidRPr="001D6A53">
        <w:rPr>
          <w:i/>
        </w:rPr>
        <w:t xml:space="preserve"> </w:t>
      </w:r>
      <w:hyperlink r:id="rId10" w:history="1">
        <w:r>
          <w:rPr>
            <w:i/>
          </w:rPr>
          <w:t>Developing scaffolds in evolution, culture, and c</w:t>
        </w:r>
        <w:r w:rsidRPr="001D6A53">
          <w:rPr>
            <w:i/>
          </w:rPr>
          <w:t>ognition</w:t>
        </w:r>
      </w:hyperlink>
      <w:r w:rsidRPr="00BB1C60">
        <w:t xml:space="preserve">. </w:t>
      </w:r>
      <w:r w:rsidR="00436585">
        <w:t xml:space="preserve">Cambridge, MA: </w:t>
      </w:r>
      <w:r w:rsidRPr="00BB1C60">
        <w:t>MIT Press.</w:t>
      </w:r>
    </w:p>
    <w:p w:rsidR="00927451" w:rsidRPr="00BB1C60" w:rsidRDefault="00927451" w:rsidP="00E547B6">
      <w:pPr>
        <w:pStyle w:val="References"/>
      </w:pPr>
      <w:proofErr w:type="spellStart"/>
      <w:r w:rsidRPr="00BB1C60">
        <w:lastRenderedPageBreak/>
        <w:t>Chwe</w:t>
      </w:r>
      <w:proofErr w:type="spellEnd"/>
      <w:r w:rsidRPr="00BB1C60">
        <w:t xml:space="preserve">, M. S. (2001). </w:t>
      </w:r>
      <w:r>
        <w:rPr>
          <w:i/>
          <w:iCs/>
        </w:rPr>
        <w:t>Rational ritual: Culture, coordination, and common k</w:t>
      </w:r>
      <w:r w:rsidRPr="00BB1C60">
        <w:rPr>
          <w:i/>
          <w:iCs/>
        </w:rPr>
        <w:t>nowledge</w:t>
      </w:r>
      <w:r w:rsidRPr="00BB1C60">
        <w:t>. Princeton, NJ: Princeton University Press.</w:t>
      </w:r>
    </w:p>
    <w:p w:rsidR="000D1161" w:rsidRPr="006D6E6E" w:rsidRDefault="000D1161" w:rsidP="00E547B6">
      <w:pPr>
        <w:pStyle w:val="References"/>
      </w:pPr>
      <w:r w:rsidRPr="006D6E6E">
        <w:t>Cook, B.</w:t>
      </w:r>
      <w:r w:rsidR="00436585">
        <w:t xml:space="preserve"> </w:t>
      </w:r>
      <w:r w:rsidRPr="006D6E6E">
        <w:t>G., &amp; Odom, S.</w:t>
      </w:r>
      <w:r w:rsidR="00436585">
        <w:t xml:space="preserve"> </w:t>
      </w:r>
      <w:r w:rsidRPr="006D6E6E">
        <w:t xml:space="preserve">L. (2013). </w:t>
      </w:r>
      <w:proofErr w:type="gramStart"/>
      <w:r w:rsidRPr="006D6E6E">
        <w:t>Evidence-based practices and implementation science in special education.</w:t>
      </w:r>
      <w:proofErr w:type="gramEnd"/>
      <w:r w:rsidRPr="006D6E6E">
        <w:t xml:space="preserve"> </w:t>
      </w:r>
      <w:r w:rsidRPr="006D6E6E">
        <w:rPr>
          <w:i/>
        </w:rPr>
        <w:t>Exceptional Children, 79</w:t>
      </w:r>
      <w:r w:rsidRPr="006D6E6E">
        <w:t xml:space="preserve"> (2), 135</w:t>
      </w:r>
      <w:r w:rsidR="00436585">
        <w:t>–</w:t>
      </w:r>
      <w:r w:rsidRPr="006D6E6E">
        <w:t>144.</w:t>
      </w:r>
    </w:p>
    <w:p w:rsidR="00F719D7" w:rsidRPr="00F82D1E" w:rsidRDefault="000D1161" w:rsidP="00E547B6">
      <w:pPr>
        <w:pStyle w:val="References"/>
        <w:rPr>
          <w:rFonts w:eastAsiaTheme="minorHAnsi"/>
        </w:rPr>
      </w:pPr>
      <w:r w:rsidRPr="00010220">
        <w:rPr>
          <w:rFonts w:eastAsiaTheme="minorHAnsi"/>
        </w:rPr>
        <w:t xml:space="preserve">Easton, J. (2013, June). </w:t>
      </w:r>
      <w:r w:rsidR="00DA4F66" w:rsidRPr="00DA4F66">
        <w:rPr>
          <w:rFonts w:eastAsiaTheme="minorHAnsi"/>
          <w:iCs/>
        </w:rPr>
        <w:t>Using measurement as leverage between developmental research and education practice</w:t>
      </w:r>
      <w:r w:rsidRPr="00010220">
        <w:rPr>
          <w:rFonts w:eastAsiaTheme="minorHAnsi"/>
        </w:rPr>
        <w:t xml:space="preserve"> </w:t>
      </w:r>
      <w:r w:rsidR="00627394">
        <w:rPr>
          <w:rFonts w:eastAsiaTheme="minorHAnsi"/>
        </w:rPr>
        <w:t>[</w:t>
      </w:r>
      <w:r w:rsidRPr="00010220">
        <w:rPr>
          <w:rFonts w:eastAsiaTheme="minorHAnsi"/>
        </w:rPr>
        <w:t>Talk given at the Center for</w:t>
      </w:r>
      <w:r w:rsidR="00010220" w:rsidRPr="00010220">
        <w:rPr>
          <w:rFonts w:eastAsiaTheme="minorHAnsi"/>
        </w:rPr>
        <w:t xml:space="preserve"> </w:t>
      </w:r>
      <w:r w:rsidRPr="00010220">
        <w:rPr>
          <w:rFonts w:eastAsiaTheme="minorHAnsi"/>
        </w:rPr>
        <w:t xml:space="preserve">the Advanced Study of Teaching and </w:t>
      </w:r>
      <w:r w:rsidRPr="00F82D1E">
        <w:rPr>
          <w:rFonts w:eastAsiaTheme="minorHAnsi"/>
        </w:rPr>
        <w:t>Learning, Curry School of</w:t>
      </w:r>
      <w:r w:rsidR="00010220" w:rsidRPr="00F82D1E">
        <w:rPr>
          <w:rFonts w:eastAsiaTheme="minorHAnsi"/>
        </w:rPr>
        <w:t xml:space="preserve"> </w:t>
      </w:r>
      <w:r w:rsidRPr="00F82D1E">
        <w:rPr>
          <w:rFonts w:eastAsiaTheme="minorHAnsi"/>
        </w:rPr>
        <w:t>Education</w:t>
      </w:r>
      <w:r w:rsidR="00627394">
        <w:rPr>
          <w:rFonts w:eastAsiaTheme="minorHAnsi"/>
        </w:rPr>
        <w:t>].</w:t>
      </w:r>
      <w:r w:rsidRPr="00F82D1E">
        <w:rPr>
          <w:rFonts w:eastAsiaTheme="minorHAnsi"/>
        </w:rPr>
        <w:t xml:space="preserve"> </w:t>
      </w:r>
      <w:proofErr w:type="gramStart"/>
      <w:r w:rsidRPr="00F82D1E">
        <w:rPr>
          <w:rFonts w:eastAsiaTheme="minorHAnsi"/>
        </w:rPr>
        <w:t>University of Virginia, Charlottesville.</w:t>
      </w:r>
      <w:proofErr w:type="gramEnd"/>
    </w:p>
    <w:p w:rsidR="00F82D1E" w:rsidRPr="00F82D1E" w:rsidRDefault="00F82D1E" w:rsidP="00E547B6">
      <w:pPr>
        <w:pStyle w:val="References"/>
        <w:rPr>
          <w:rFonts w:eastAsiaTheme="minorHAnsi"/>
        </w:rPr>
      </w:pPr>
      <w:proofErr w:type="gramStart"/>
      <w:r w:rsidRPr="00F82D1E">
        <w:rPr>
          <w:rFonts w:eastAsiaTheme="minorHAnsi"/>
        </w:rPr>
        <w:t xml:space="preserve">Eccles, M. P., &amp; </w:t>
      </w:r>
      <w:proofErr w:type="spellStart"/>
      <w:r w:rsidRPr="00F82D1E">
        <w:rPr>
          <w:rFonts w:eastAsiaTheme="minorHAnsi"/>
        </w:rPr>
        <w:t>Mittman</w:t>
      </w:r>
      <w:proofErr w:type="spellEnd"/>
      <w:r w:rsidRPr="00F82D1E">
        <w:rPr>
          <w:rFonts w:eastAsiaTheme="minorHAnsi"/>
        </w:rPr>
        <w:t>, B. S. (2006).</w:t>
      </w:r>
      <w:proofErr w:type="gramEnd"/>
      <w:r w:rsidRPr="00F82D1E">
        <w:rPr>
          <w:rFonts w:eastAsiaTheme="minorHAnsi"/>
        </w:rPr>
        <w:t xml:space="preserve"> Welcome to </w:t>
      </w:r>
      <w:r w:rsidRPr="00F82D1E">
        <w:rPr>
          <w:rFonts w:eastAsiaTheme="minorHAnsi"/>
          <w:i/>
          <w:iCs/>
        </w:rPr>
        <w:t>Implementation Science</w:t>
      </w:r>
      <w:r w:rsidRPr="00F82D1E">
        <w:rPr>
          <w:rFonts w:eastAsiaTheme="minorHAnsi"/>
        </w:rPr>
        <w:t xml:space="preserve">. </w:t>
      </w:r>
      <w:r w:rsidRPr="00F82D1E">
        <w:rPr>
          <w:rFonts w:eastAsiaTheme="minorHAnsi"/>
          <w:i/>
          <w:iCs/>
        </w:rPr>
        <w:t>Implementation Science, 1</w:t>
      </w:r>
      <w:r w:rsidRPr="00F82D1E">
        <w:rPr>
          <w:rFonts w:eastAsiaTheme="minorHAnsi"/>
        </w:rPr>
        <w:t>(1),</w:t>
      </w:r>
      <w:r>
        <w:rPr>
          <w:rFonts w:eastAsiaTheme="minorHAnsi"/>
        </w:rPr>
        <w:t xml:space="preserve"> </w:t>
      </w:r>
      <w:r w:rsidRPr="00F82D1E">
        <w:rPr>
          <w:rFonts w:eastAsiaTheme="minorHAnsi"/>
        </w:rPr>
        <w:t xml:space="preserve">1–3. Retrieved from </w:t>
      </w:r>
      <w:hyperlink r:id="rId11" w:history="1">
        <w:r w:rsidRPr="00F82D1E">
          <w:rPr>
            <w:rStyle w:val="Hyperlink"/>
            <w:rFonts w:eastAsiaTheme="minorHAnsi"/>
          </w:rPr>
          <w:t>http://www.implementation</w:t>
        </w:r>
      </w:hyperlink>
      <w:r w:rsidRPr="00F82D1E">
        <w:rPr>
          <w:rFonts w:eastAsiaTheme="minorHAnsi"/>
        </w:rPr>
        <w:t xml:space="preserve"> science.com/content/1/1/1</w:t>
      </w:r>
    </w:p>
    <w:p w:rsidR="000D1161" w:rsidRPr="00010220" w:rsidRDefault="000D1161" w:rsidP="00E547B6">
      <w:pPr>
        <w:pStyle w:val="References"/>
        <w:rPr>
          <w:rFonts w:eastAsiaTheme="minorHAnsi"/>
        </w:rPr>
      </w:pPr>
      <w:proofErr w:type="spellStart"/>
      <w:r w:rsidRPr="00010220">
        <w:rPr>
          <w:rFonts w:eastAsiaTheme="minorHAnsi"/>
        </w:rPr>
        <w:t>Engeström</w:t>
      </w:r>
      <w:proofErr w:type="spellEnd"/>
      <w:r w:rsidRPr="00010220">
        <w:rPr>
          <w:rFonts w:eastAsiaTheme="minorHAnsi"/>
        </w:rPr>
        <w:t xml:space="preserve">, Y. (2011). </w:t>
      </w:r>
      <w:proofErr w:type="gramStart"/>
      <w:r w:rsidRPr="00010220">
        <w:rPr>
          <w:rFonts w:eastAsiaTheme="minorHAnsi"/>
        </w:rPr>
        <w:t>From design experiments to formative interventions.</w:t>
      </w:r>
      <w:proofErr w:type="gramEnd"/>
      <w:r w:rsidR="00010220" w:rsidRPr="00010220">
        <w:rPr>
          <w:rFonts w:eastAsiaTheme="minorHAnsi"/>
        </w:rPr>
        <w:t xml:space="preserve"> </w:t>
      </w:r>
      <w:r w:rsidRPr="00010220">
        <w:rPr>
          <w:rFonts w:eastAsiaTheme="minorHAnsi"/>
          <w:i/>
          <w:iCs/>
        </w:rPr>
        <w:t>Theory &amp; Psychology</w:t>
      </w:r>
      <w:r w:rsidRPr="00010220">
        <w:rPr>
          <w:rFonts w:eastAsiaTheme="minorHAnsi"/>
        </w:rPr>
        <w:t xml:space="preserve">, </w:t>
      </w:r>
      <w:r w:rsidRPr="00010220">
        <w:rPr>
          <w:rFonts w:eastAsiaTheme="minorHAnsi"/>
          <w:i/>
          <w:iCs/>
        </w:rPr>
        <w:t>21</w:t>
      </w:r>
      <w:r w:rsidRPr="00010220">
        <w:rPr>
          <w:rFonts w:eastAsiaTheme="minorHAnsi"/>
        </w:rPr>
        <w:t>(5), 598–628.</w:t>
      </w:r>
    </w:p>
    <w:p w:rsidR="00927451" w:rsidRDefault="00927451" w:rsidP="00E547B6">
      <w:pPr>
        <w:pStyle w:val="References"/>
      </w:pPr>
      <w:proofErr w:type="gramStart"/>
      <w:r w:rsidRPr="008A2DF5">
        <w:t>Fine ,</w:t>
      </w:r>
      <w:proofErr w:type="gramEnd"/>
      <w:r>
        <w:t xml:space="preserve"> M., Weis, L., </w:t>
      </w:r>
      <w:proofErr w:type="spellStart"/>
      <w:r>
        <w:t>Weseen</w:t>
      </w:r>
      <w:proofErr w:type="spellEnd"/>
      <w:r w:rsidRPr="008A2DF5">
        <w:t>, S.</w:t>
      </w:r>
      <w:r w:rsidR="00627394">
        <w:t>,</w:t>
      </w:r>
      <w:r w:rsidRPr="008A2DF5">
        <w:t xml:space="preserve"> </w:t>
      </w:r>
      <w:r>
        <w:t>&amp;</w:t>
      </w:r>
      <w:r w:rsidRPr="008A2DF5">
        <w:t xml:space="preserve"> Wong, L. </w:t>
      </w:r>
      <w:r>
        <w:t>(</w:t>
      </w:r>
      <w:r w:rsidRPr="008A2DF5">
        <w:t>2003</w:t>
      </w:r>
      <w:r>
        <w:t xml:space="preserve">). </w:t>
      </w:r>
      <w:proofErr w:type="gramStart"/>
      <w:r w:rsidRPr="008A2DF5">
        <w:t>For whom?</w:t>
      </w:r>
      <w:proofErr w:type="gramEnd"/>
      <w:r w:rsidRPr="008A2DF5">
        <w:t xml:space="preserve"> </w:t>
      </w:r>
      <w:proofErr w:type="gramStart"/>
      <w:r w:rsidRPr="008A2DF5">
        <w:t>Qualitative research, representations, and social responsibilities</w:t>
      </w:r>
      <w:r>
        <w:t>.</w:t>
      </w:r>
      <w:proofErr w:type="gramEnd"/>
      <w:r w:rsidRPr="008A2DF5">
        <w:t xml:space="preserve"> In</w:t>
      </w:r>
      <w:r>
        <w:t xml:space="preserve"> N.K. </w:t>
      </w:r>
      <w:proofErr w:type="spellStart"/>
      <w:r>
        <w:t>Denzin</w:t>
      </w:r>
      <w:proofErr w:type="spellEnd"/>
      <w:r>
        <w:t xml:space="preserve"> &amp; Y.S. Lincoln</w:t>
      </w:r>
      <w:r w:rsidR="00627394">
        <w:t>,</w:t>
      </w:r>
      <w:r>
        <w:t xml:space="preserve"> </w:t>
      </w:r>
      <w:proofErr w:type="gramStart"/>
      <w:r w:rsidRPr="008A2DF5">
        <w:rPr>
          <w:i/>
          <w:iCs/>
        </w:rPr>
        <w:t>The</w:t>
      </w:r>
      <w:proofErr w:type="gramEnd"/>
      <w:r w:rsidRPr="008A2DF5">
        <w:rPr>
          <w:i/>
          <w:iCs/>
        </w:rPr>
        <w:t xml:space="preserve"> Sage </w:t>
      </w:r>
      <w:r w:rsidR="00DA4F66" w:rsidRPr="00DA4F66">
        <w:rPr>
          <w:i/>
        </w:rPr>
        <w:t>handbook of qualitative research,</w:t>
      </w:r>
      <w:r w:rsidRPr="008A2DF5">
        <w:t xml:space="preserve"> 2nd ed. 107–131. Thousand Oaks, CA: Sage. </w:t>
      </w:r>
    </w:p>
    <w:p w:rsidR="00F719D7" w:rsidRPr="00FC4418" w:rsidRDefault="00F719D7" w:rsidP="00E547B6">
      <w:pPr>
        <w:pStyle w:val="References"/>
      </w:pPr>
      <w:proofErr w:type="spellStart"/>
      <w:r w:rsidRPr="00FC4418">
        <w:t>Fixsen</w:t>
      </w:r>
      <w:proofErr w:type="spellEnd"/>
      <w:r w:rsidRPr="00FC4418">
        <w:t xml:space="preserve">, D. L., </w:t>
      </w:r>
      <w:proofErr w:type="spellStart"/>
      <w:r w:rsidRPr="00FC4418">
        <w:t>Blase</w:t>
      </w:r>
      <w:proofErr w:type="spellEnd"/>
      <w:r w:rsidRPr="00FC4418">
        <w:t xml:space="preserve">, K. A., </w:t>
      </w:r>
      <w:proofErr w:type="spellStart"/>
      <w:r w:rsidRPr="00FC4418">
        <w:t>Duda</w:t>
      </w:r>
      <w:proofErr w:type="spellEnd"/>
      <w:r w:rsidRPr="00FC4418">
        <w:t xml:space="preserve">, M. A., </w:t>
      </w:r>
      <w:proofErr w:type="spellStart"/>
      <w:r w:rsidRPr="00FC4418">
        <w:t>Naoom</w:t>
      </w:r>
      <w:proofErr w:type="spellEnd"/>
      <w:r w:rsidRPr="00FC4418">
        <w:t xml:space="preserve">, S. F., &amp; Van Dyke, M. (2009). </w:t>
      </w:r>
      <w:r w:rsidRPr="00FC4418">
        <w:rPr>
          <w:i/>
        </w:rPr>
        <w:t xml:space="preserve">Wicked problems: From demonstrations to transformation zones. </w:t>
      </w:r>
      <w:r w:rsidRPr="00FC4418">
        <w:t xml:space="preserve">Retrieved from </w:t>
      </w:r>
      <w:hyperlink r:id="rId12" w:history="1">
        <w:r w:rsidRPr="00FC4418">
          <w:rPr>
            <w:color w:val="000000"/>
          </w:rPr>
          <w:t>http://www.k12.wa.us/RTI/Implementation/pubdocs/</w:t>
        </w:r>
      </w:hyperlink>
      <w:r w:rsidRPr="00FC4418">
        <w:t xml:space="preserve"> WA_2WickedProblems_NIRN0409_HO.pdf</w:t>
      </w:r>
    </w:p>
    <w:p w:rsidR="00F719D7" w:rsidRDefault="00F719D7" w:rsidP="00F719D7">
      <w:pPr>
        <w:autoSpaceDE w:val="0"/>
        <w:autoSpaceDN w:val="0"/>
        <w:adjustRightInd w:val="0"/>
        <w:spacing w:after="0" w:line="240" w:lineRule="auto"/>
      </w:pPr>
    </w:p>
    <w:p w:rsidR="009A1946" w:rsidRPr="00FC4418" w:rsidRDefault="009A1946" w:rsidP="00E547B6">
      <w:pPr>
        <w:pStyle w:val="References"/>
      </w:pPr>
      <w:proofErr w:type="spellStart"/>
      <w:r w:rsidRPr="00FC4418">
        <w:t>Fixsen</w:t>
      </w:r>
      <w:proofErr w:type="spellEnd"/>
      <w:r w:rsidRPr="00FC4418">
        <w:t xml:space="preserve">, D. L., </w:t>
      </w:r>
      <w:proofErr w:type="spellStart"/>
      <w:r w:rsidRPr="00FC4418">
        <w:t>Naoom</w:t>
      </w:r>
      <w:proofErr w:type="spellEnd"/>
      <w:r w:rsidRPr="00FC4418">
        <w:t xml:space="preserve">, S. F., </w:t>
      </w:r>
      <w:proofErr w:type="spellStart"/>
      <w:r w:rsidRPr="00FC4418">
        <w:t>Blase</w:t>
      </w:r>
      <w:proofErr w:type="spellEnd"/>
      <w:r w:rsidRPr="00FC4418">
        <w:t xml:space="preserve">, K. A., Friedman, R. M., &amp; Wallace, F. (2005). </w:t>
      </w:r>
      <w:r w:rsidRPr="00FC4418">
        <w:rPr>
          <w:i/>
        </w:rPr>
        <w:t>Implementation research: A</w:t>
      </w:r>
      <w:r w:rsidR="00FC4418" w:rsidRPr="00FC4418">
        <w:rPr>
          <w:i/>
        </w:rPr>
        <w:t xml:space="preserve"> </w:t>
      </w:r>
      <w:r w:rsidRPr="00FC4418">
        <w:rPr>
          <w:i/>
        </w:rPr>
        <w:t>synthesis of the literature</w:t>
      </w:r>
      <w:r w:rsidRPr="00FC4418">
        <w:t>. Tampa, FL: University of South Florida, Louis de la Parte Florida Mental Health</w:t>
      </w:r>
      <w:r w:rsidR="00FC4418">
        <w:t xml:space="preserve"> </w:t>
      </w:r>
      <w:r w:rsidRPr="00FC4418">
        <w:t>Institute, The National Implementation Research Network (FMHI Publication #231). Retrieved from</w:t>
      </w:r>
      <w:r w:rsidR="00FC4418">
        <w:t xml:space="preserve"> </w:t>
      </w:r>
      <w:hyperlink r:id="rId13" w:history="1">
        <w:r w:rsidRPr="00FC4418">
          <w:rPr>
            <w:color w:val="000000"/>
          </w:rPr>
          <w:t>http://www.fpg.unc.edu/~nirn/resources/publications/</w:t>
        </w:r>
      </w:hyperlink>
      <w:r w:rsidRPr="00FC4418">
        <w:t xml:space="preserve"> </w:t>
      </w:r>
      <w:r w:rsidRPr="00FC4418">
        <w:lastRenderedPageBreak/>
        <w:t>Monograph/</w:t>
      </w:r>
      <w:proofErr w:type="spellStart"/>
      <w:r w:rsidRPr="00FC4418">
        <w:t>pdf</w:t>
      </w:r>
      <w:proofErr w:type="spellEnd"/>
      <w:r w:rsidRPr="00FC4418">
        <w:t>/Monograph_full.pdf Gallagher</w:t>
      </w:r>
    </w:p>
    <w:p w:rsidR="009A1946" w:rsidRPr="00BB1C60" w:rsidRDefault="009A1946" w:rsidP="009A1946">
      <w:pPr>
        <w:autoSpaceDE w:val="0"/>
        <w:autoSpaceDN w:val="0"/>
        <w:adjustRightInd w:val="0"/>
        <w:spacing w:after="0" w:line="240" w:lineRule="auto"/>
      </w:pPr>
    </w:p>
    <w:p w:rsidR="00927451" w:rsidRPr="00BB1C60" w:rsidRDefault="00927451" w:rsidP="00E547B6">
      <w:pPr>
        <w:pStyle w:val="References"/>
      </w:pPr>
      <w:proofErr w:type="spellStart"/>
      <w:r w:rsidRPr="00BB1C60">
        <w:t>Freire</w:t>
      </w:r>
      <w:proofErr w:type="spellEnd"/>
      <w:r w:rsidRPr="00BB1C60">
        <w:t xml:space="preserve">, P. (1998). </w:t>
      </w:r>
      <w:r w:rsidRPr="00BB1C60">
        <w:rPr>
          <w:i/>
          <w:iCs/>
        </w:rPr>
        <w:t xml:space="preserve">Pedagogy of freedom: </w:t>
      </w:r>
      <w:r w:rsidR="00627394">
        <w:rPr>
          <w:i/>
          <w:iCs/>
        </w:rPr>
        <w:t>E</w:t>
      </w:r>
      <w:r w:rsidRPr="00BB1C60">
        <w:rPr>
          <w:i/>
          <w:iCs/>
        </w:rPr>
        <w:t>thics, democracy and civic courage.</w:t>
      </w:r>
      <w:r w:rsidRPr="00BB1C60">
        <w:t xml:space="preserve"> Lanham, MD: </w:t>
      </w:r>
      <w:proofErr w:type="spellStart"/>
      <w:r w:rsidRPr="00BB1C60">
        <w:t>Rowman</w:t>
      </w:r>
      <w:proofErr w:type="spellEnd"/>
      <w:r w:rsidRPr="00BB1C60">
        <w:t xml:space="preserve"> &amp; Littlefield.</w:t>
      </w:r>
    </w:p>
    <w:p w:rsidR="00927451" w:rsidRDefault="00927451" w:rsidP="00E547B6">
      <w:pPr>
        <w:pStyle w:val="References"/>
      </w:pPr>
      <w:proofErr w:type="spellStart"/>
      <w:r w:rsidRPr="00BB1C60">
        <w:t>Gerson</w:t>
      </w:r>
      <w:proofErr w:type="spellEnd"/>
      <w:r w:rsidRPr="00BB1C60">
        <w:t>, E.</w:t>
      </w:r>
      <w:r w:rsidR="00627394">
        <w:t xml:space="preserve"> </w:t>
      </w:r>
      <w:r w:rsidRPr="00BB1C60">
        <w:t xml:space="preserve">M. (2013). </w:t>
      </w:r>
      <w:r>
        <w:rPr>
          <w:i/>
        </w:rPr>
        <w:t xml:space="preserve">Some problems of analyzing </w:t>
      </w:r>
      <w:proofErr w:type="gramStart"/>
      <w:r>
        <w:rPr>
          <w:i/>
        </w:rPr>
        <w:t xml:space="preserve">cultural </w:t>
      </w:r>
      <w:r w:rsidR="000547ED">
        <w:rPr>
          <w:i/>
        </w:rPr>
        <w:t>r</w:t>
      </w:r>
      <w:r w:rsidR="000547ED" w:rsidRPr="00BB1C60">
        <w:rPr>
          <w:i/>
        </w:rPr>
        <w:t>evolution</w:t>
      </w:r>
      <w:proofErr w:type="gramEnd"/>
      <w:r w:rsidRPr="00BB1C60">
        <w:rPr>
          <w:i/>
        </w:rPr>
        <w:t>.</w:t>
      </w:r>
      <w:r w:rsidRPr="00BB1C60">
        <w:t xml:space="preserve"> In L.R. </w:t>
      </w:r>
      <w:proofErr w:type="spellStart"/>
      <w:r w:rsidRPr="00BB1C60">
        <w:t>Caporael</w:t>
      </w:r>
      <w:proofErr w:type="spellEnd"/>
      <w:r w:rsidRPr="00BB1C60">
        <w:t xml:space="preserve">, J.R. </w:t>
      </w:r>
      <w:proofErr w:type="spellStart"/>
      <w:r w:rsidRPr="00BB1C60">
        <w:t>Griesemer</w:t>
      </w:r>
      <w:proofErr w:type="spellEnd"/>
      <w:r w:rsidR="00627394">
        <w:t>,</w:t>
      </w:r>
      <w:r w:rsidRPr="00BB1C60">
        <w:t xml:space="preserve"> </w:t>
      </w:r>
      <w:r>
        <w:t>&amp;</w:t>
      </w:r>
      <w:r w:rsidRPr="00BB1C60">
        <w:t xml:space="preserve"> W.C. </w:t>
      </w:r>
      <w:proofErr w:type="spellStart"/>
      <w:r w:rsidRPr="00BB1C60">
        <w:t>Wimsatt</w:t>
      </w:r>
      <w:proofErr w:type="spellEnd"/>
      <w:r w:rsidRPr="00BB1C60">
        <w:t xml:space="preserve"> (Eds</w:t>
      </w:r>
      <w:r w:rsidR="00627394">
        <w:t>.</w:t>
      </w:r>
      <w:r w:rsidRPr="00BB1C60">
        <w:t xml:space="preserve">), </w:t>
      </w:r>
      <w:r w:rsidR="00DA4F66" w:rsidRPr="00DA4F66">
        <w:rPr>
          <w:i/>
        </w:rPr>
        <w:t>Developing Scaffolds in Evolution, Culture, and Cognition.</w:t>
      </w:r>
      <w:r w:rsidRPr="00BB1C60">
        <w:t xml:space="preserve"> </w:t>
      </w:r>
      <w:r w:rsidR="00627394">
        <w:t xml:space="preserve">Cambridge, MA: </w:t>
      </w:r>
      <w:r w:rsidRPr="00BB1C60">
        <w:t>MIT Press. DOI:10.7551/</w:t>
      </w:r>
      <w:proofErr w:type="spellStart"/>
      <w:r w:rsidRPr="00BB1C60">
        <w:t>mitpress</w:t>
      </w:r>
      <w:proofErr w:type="spellEnd"/>
      <w:r w:rsidRPr="00BB1C60">
        <w:t>/9780262019552.003.0013</w:t>
      </w:r>
    </w:p>
    <w:p w:rsidR="00E547B6" w:rsidRPr="00E547B6" w:rsidRDefault="00E547B6" w:rsidP="00E547B6">
      <w:pPr>
        <w:pStyle w:val="References"/>
      </w:pPr>
      <w:proofErr w:type="spellStart"/>
      <w:r w:rsidRPr="00E547B6">
        <w:t>Guba</w:t>
      </w:r>
      <w:proofErr w:type="spellEnd"/>
      <w:r w:rsidRPr="00E547B6">
        <w:t>, E.</w:t>
      </w:r>
      <w:r w:rsidR="00627394">
        <w:t xml:space="preserve"> </w:t>
      </w:r>
      <w:r w:rsidRPr="00E547B6">
        <w:t>G</w:t>
      </w:r>
      <w:proofErr w:type="gramStart"/>
      <w:r w:rsidRPr="00E547B6">
        <w:t>.(</w:t>
      </w:r>
      <w:proofErr w:type="gramEnd"/>
      <w:r w:rsidRPr="00E547B6">
        <w:t xml:space="preserve">1981). </w:t>
      </w:r>
      <w:proofErr w:type="gramStart"/>
      <w:r w:rsidRPr="00E547B6">
        <w:t>Criteria for assessing the trustworthiness of naturalistic inquiries.</w:t>
      </w:r>
      <w:proofErr w:type="gramEnd"/>
      <w:r w:rsidRPr="00E547B6">
        <w:t xml:space="preserve"> </w:t>
      </w:r>
      <w:r w:rsidRPr="00E547B6">
        <w:rPr>
          <w:i/>
          <w:iCs/>
        </w:rPr>
        <w:t>Educational Resources Information Center Annual Review Paper</w:t>
      </w:r>
      <w:r w:rsidR="00DA4F66" w:rsidRPr="00DA4F66">
        <w:rPr>
          <w:i/>
        </w:rPr>
        <w:t>, 29,</w:t>
      </w:r>
      <w:r w:rsidRPr="00E547B6">
        <w:t xml:space="preserve"> 75-91.</w:t>
      </w:r>
    </w:p>
    <w:p w:rsidR="006C0E00" w:rsidRDefault="006C0E00" w:rsidP="00E547B6">
      <w:pPr>
        <w:pStyle w:val="References"/>
      </w:pPr>
      <w:proofErr w:type="gramStart"/>
      <w:r>
        <w:t>Gutierrez</w:t>
      </w:r>
      <w:r w:rsidR="00367AAF">
        <w:t>, K.</w:t>
      </w:r>
      <w:r w:rsidR="00627394">
        <w:t xml:space="preserve"> </w:t>
      </w:r>
      <w:r w:rsidR="00367AAF">
        <w:t>D.,</w:t>
      </w:r>
      <w:r>
        <w:t xml:space="preserve"> &amp; </w:t>
      </w:r>
      <w:proofErr w:type="spellStart"/>
      <w:r>
        <w:t>Penuel</w:t>
      </w:r>
      <w:proofErr w:type="spellEnd"/>
      <w:r w:rsidR="00367AAF">
        <w:t>, W.</w:t>
      </w:r>
      <w:r w:rsidR="00627394">
        <w:t xml:space="preserve"> </w:t>
      </w:r>
      <w:r w:rsidR="00367AAF">
        <w:t>R.</w:t>
      </w:r>
      <w:r>
        <w:t xml:space="preserve"> (2014).</w:t>
      </w:r>
      <w:proofErr w:type="gramEnd"/>
      <w:r w:rsidR="00367AAF">
        <w:t xml:space="preserve"> </w:t>
      </w:r>
      <w:proofErr w:type="gramStart"/>
      <w:r w:rsidR="00367AAF">
        <w:t>Relevance to practice as a criterion for rigor.</w:t>
      </w:r>
      <w:proofErr w:type="gramEnd"/>
      <w:r>
        <w:t xml:space="preserve"> </w:t>
      </w:r>
      <w:r w:rsidR="00367AAF" w:rsidRPr="00367AAF">
        <w:rPr>
          <w:rFonts w:eastAsia="Calibri"/>
          <w:i/>
          <w:szCs w:val="22"/>
        </w:rPr>
        <w:t>Educational Researcher, 43</w:t>
      </w:r>
      <w:r w:rsidR="00367AAF">
        <w:t>(1),</w:t>
      </w:r>
      <w:r w:rsidR="00367AAF" w:rsidRPr="00367AAF">
        <w:rPr>
          <w:rFonts w:eastAsia="Calibri"/>
          <w:szCs w:val="22"/>
        </w:rPr>
        <w:t xml:space="preserve"> 19–23</w:t>
      </w:r>
      <w:r w:rsidR="00367AAF">
        <w:rPr>
          <w:rFonts w:eastAsia="Calibri"/>
          <w:szCs w:val="22"/>
        </w:rPr>
        <w:t xml:space="preserve">. </w:t>
      </w:r>
      <w:r w:rsidR="00367AAF" w:rsidRPr="00367AAF">
        <w:rPr>
          <w:rFonts w:eastAsia="Calibri"/>
          <w:szCs w:val="22"/>
        </w:rPr>
        <w:t>DOI: 10.3102/0013189X13520289</w:t>
      </w:r>
    </w:p>
    <w:p w:rsidR="000D1161" w:rsidRPr="00BB1C60" w:rsidRDefault="000D1161" w:rsidP="00E547B6">
      <w:pPr>
        <w:pStyle w:val="References"/>
      </w:pPr>
      <w:r w:rsidRPr="000D1161">
        <w:t xml:space="preserve">Gutiérrez, K. D., &amp; Vossoughi, S. (2010). </w:t>
      </w:r>
      <w:proofErr w:type="gramStart"/>
      <w:r w:rsidRPr="000D1161">
        <w:t>Lifting off the ground to</w:t>
      </w:r>
      <w:r>
        <w:t xml:space="preserve"> </w:t>
      </w:r>
      <w:r w:rsidRPr="000D1161">
        <w:t>return anew: Mediated praxis, transformative learning, and social</w:t>
      </w:r>
      <w:r>
        <w:t xml:space="preserve"> </w:t>
      </w:r>
      <w:r w:rsidRPr="000D1161">
        <w:t>design experiments.</w:t>
      </w:r>
      <w:proofErr w:type="gramEnd"/>
      <w:r w:rsidRPr="000D1161">
        <w:t xml:space="preserve"> </w:t>
      </w:r>
      <w:r w:rsidRPr="000D1161">
        <w:rPr>
          <w:i/>
        </w:rPr>
        <w:t>Journal of Teacher Education, 61</w:t>
      </w:r>
      <w:r w:rsidRPr="000D1161">
        <w:t>(1/2), 100–117.</w:t>
      </w:r>
    </w:p>
    <w:p w:rsidR="00927451" w:rsidRDefault="00927451" w:rsidP="00E547B6">
      <w:pPr>
        <w:pStyle w:val="References"/>
      </w:pPr>
      <w:r>
        <w:t xml:space="preserve">Heishman, A. (2015). </w:t>
      </w:r>
      <w:proofErr w:type="gramStart"/>
      <w:r w:rsidRPr="007A0684">
        <w:t xml:space="preserve">Effectiveness of </w:t>
      </w:r>
      <w:r w:rsidR="00627394">
        <w:t>c</w:t>
      </w:r>
      <w:r w:rsidRPr="007A0684">
        <w:t xml:space="preserve">omputerized </w:t>
      </w:r>
      <w:r w:rsidR="00681D88">
        <w:t>w</w:t>
      </w:r>
      <w:r w:rsidRPr="007A0684">
        <w:t xml:space="preserve">orking </w:t>
      </w:r>
      <w:r w:rsidR="00681D88">
        <w:t>m</w:t>
      </w:r>
      <w:r w:rsidRPr="007A0684">
        <w:t xml:space="preserve">emory </w:t>
      </w:r>
      <w:r w:rsidR="00681D88">
        <w:t>t</w:t>
      </w:r>
      <w:r w:rsidRPr="007A0684">
        <w:t xml:space="preserve">raining on </w:t>
      </w:r>
      <w:r w:rsidR="00681D88">
        <w:t>m</w:t>
      </w:r>
      <w:r w:rsidRPr="007A0684">
        <w:t xml:space="preserve">ath </w:t>
      </w:r>
      <w:r w:rsidR="00681D88">
        <w:t>a</w:t>
      </w:r>
      <w:r w:rsidRPr="007A0684">
        <w:t xml:space="preserve">chievement and </w:t>
      </w:r>
      <w:r w:rsidR="00681D88">
        <w:t>o</w:t>
      </w:r>
      <w:r w:rsidRPr="007A0684">
        <w:t xml:space="preserve">ther </w:t>
      </w:r>
      <w:r w:rsidR="00681D88">
        <w:t>t</w:t>
      </w:r>
      <w:r w:rsidRPr="007A0684">
        <w:t xml:space="preserve">ransfer </w:t>
      </w:r>
      <w:r w:rsidR="00681D88">
        <w:t>e</w:t>
      </w:r>
      <w:r w:rsidRPr="007A0684">
        <w:t xml:space="preserve">ffects in </w:t>
      </w:r>
      <w:r w:rsidR="00681D88">
        <w:t>c</w:t>
      </w:r>
      <w:r w:rsidRPr="007A0684">
        <w:t xml:space="preserve">hildren with ADHD and </w:t>
      </w:r>
      <w:r w:rsidR="00681D88">
        <w:t>m</w:t>
      </w:r>
      <w:r w:rsidRPr="007A0684">
        <w:t xml:space="preserve">ath </w:t>
      </w:r>
      <w:r w:rsidR="00681D88">
        <w:t>d</w:t>
      </w:r>
      <w:r w:rsidRPr="007A0684">
        <w:t>ifficulties.</w:t>
      </w:r>
      <w:proofErr w:type="gramEnd"/>
      <w:r w:rsidRPr="007A0684">
        <w:t xml:space="preserve"> </w:t>
      </w:r>
      <w:proofErr w:type="gramStart"/>
      <w:r w:rsidRPr="007A0684">
        <w:t>The George Washington University.</w:t>
      </w:r>
      <w:proofErr w:type="gramEnd"/>
      <w:r w:rsidRPr="007A0684">
        <w:t xml:space="preserve"> </w:t>
      </w:r>
      <w:proofErr w:type="gramStart"/>
      <w:r w:rsidRPr="007A0684">
        <w:t>495; 3687559 DAI-A 76/08(E)</w:t>
      </w:r>
      <w:r w:rsidR="00681D88">
        <w:t>.</w:t>
      </w:r>
      <w:proofErr w:type="gramEnd"/>
      <w:r w:rsidRPr="007A0684">
        <w:t xml:space="preserve"> </w:t>
      </w:r>
      <w:r w:rsidR="00681D88">
        <w:t xml:space="preserve">Abstract retrieved from </w:t>
      </w:r>
      <w:r w:rsidRPr="007A0684">
        <w:t>Dissertation Abstracts International</w:t>
      </w:r>
      <w:r w:rsidR="00681D88">
        <w:t>.</w:t>
      </w:r>
    </w:p>
    <w:p w:rsidR="00927451" w:rsidRDefault="00927451" w:rsidP="00E547B6">
      <w:pPr>
        <w:pStyle w:val="References"/>
        <w:rPr>
          <w:rStyle w:val="ya-q-full-text"/>
        </w:rPr>
      </w:pPr>
      <w:r>
        <w:rPr>
          <w:rStyle w:val="ya-q-full-text"/>
        </w:rPr>
        <w:t xml:space="preserve">Individuals </w:t>
      </w:r>
      <w:proofErr w:type="gramStart"/>
      <w:r>
        <w:rPr>
          <w:rStyle w:val="ya-q-full-text"/>
        </w:rPr>
        <w:t>With</w:t>
      </w:r>
      <w:proofErr w:type="gramEnd"/>
      <w:r>
        <w:rPr>
          <w:rStyle w:val="ya-q-full-text"/>
        </w:rPr>
        <w:t xml:space="preserve"> Disabilities Education Act, 20 U.S.C. § 1400 (2004).</w:t>
      </w:r>
    </w:p>
    <w:p w:rsidR="00E81E46" w:rsidRDefault="00E81E46" w:rsidP="00E81E46">
      <w:pPr>
        <w:autoSpaceDE w:val="0"/>
        <w:autoSpaceDN w:val="0"/>
        <w:adjustRightInd w:val="0"/>
        <w:spacing w:after="0" w:line="240" w:lineRule="auto"/>
        <w:rPr>
          <w:rFonts w:ascii="AGaramond-Bold" w:eastAsiaTheme="minorHAnsi" w:hAnsi="AGaramond-Bold" w:cs="AGaramond-Bold"/>
          <w:b/>
          <w:bCs/>
          <w:sz w:val="22"/>
        </w:rPr>
      </w:pPr>
    </w:p>
    <w:p w:rsidR="00E81E46" w:rsidRPr="00E81E46" w:rsidRDefault="00E81E46" w:rsidP="00E547B6">
      <w:pPr>
        <w:pStyle w:val="References"/>
      </w:pPr>
      <w:proofErr w:type="gramStart"/>
      <w:r w:rsidRPr="00E81E46">
        <w:t>Institute of Education Sciences, U.S. Department of Education.</w:t>
      </w:r>
      <w:proofErr w:type="gramEnd"/>
      <w:r w:rsidRPr="00E81E46">
        <w:t xml:space="preserve"> (2008). </w:t>
      </w:r>
      <w:r w:rsidRPr="00E81E46">
        <w:rPr>
          <w:i/>
        </w:rPr>
        <w:t xml:space="preserve">Rigor and </w:t>
      </w:r>
      <w:r w:rsidR="00681D88">
        <w:rPr>
          <w:i/>
        </w:rPr>
        <w:t>r</w:t>
      </w:r>
      <w:r w:rsidRPr="00E81E46">
        <w:rPr>
          <w:i/>
        </w:rPr>
        <w:t xml:space="preserve">elevance </w:t>
      </w:r>
      <w:proofErr w:type="spellStart"/>
      <w:r w:rsidR="00681D88">
        <w:rPr>
          <w:i/>
        </w:rPr>
        <w:t>r</w:t>
      </w:r>
      <w:r w:rsidRPr="00E81E46">
        <w:rPr>
          <w:i/>
        </w:rPr>
        <w:t>edux</w:t>
      </w:r>
      <w:proofErr w:type="spellEnd"/>
      <w:r w:rsidRPr="00E81E46">
        <w:rPr>
          <w:i/>
        </w:rPr>
        <w:t xml:space="preserve">: Director’s </w:t>
      </w:r>
      <w:r w:rsidR="00681D88">
        <w:rPr>
          <w:i/>
        </w:rPr>
        <w:t>b</w:t>
      </w:r>
      <w:r w:rsidRPr="00E81E46">
        <w:rPr>
          <w:i/>
        </w:rPr>
        <w:t xml:space="preserve">iennial </w:t>
      </w:r>
      <w:r w:rsidR="00681D88">
        <w:rPr>
          <w:i/>
        </w:rPr>
        <w:t>r</w:t>
      </w:r>
      <w:r w:rsidRPr="00E81E46">
        <w:rPr>
          <w:i/>
        </w:rPr>
        <w:t>eport to Congress</w:t>
      </w:r>
      <w:r w:rsidRPr="00E81E46">
        <w:t xml:space="preserve"> (IES 2009-6010). Washington, DC.</w:t>
      </w:r>
    </w:p>
    <w:p w:rsidR="003428C0" w:rsidRPr="003428C0" w:rsidRDefault="00DA4F66" w:rsidP="00E547B6">
      <w:pPr>
        <w:pStyle w:val="References"/>
      </w:pPr>
      <w:hyperlink r:id="rId14" w:history="1">
        <w:r w:rsidR="003428C0" w:rsidRPr="003428C0">
          <w:t>Kantrowitz</w:t>
        </w:r>
      </w:hyperlink>
      <w:r w:rsidR="003428C0">
        <w:t>, B. (</w:t>
      </w:r>
      <w:r w:rsidR="003428C0" w:rsidRPr="003428C0">
        <w:t>July 15, 2014</w:t>
      </w:r>
      <w:r w:rsidR="003428C0">
        <w:t>)</w:t>
      </w:r>
      <w:r w:rsidR="003428C0" w:rsidRPr="003428C0">
        <w:t xml:space="preserve">. </w:t>
      </w:r>
      <w:r w:rsidR="003428C0" w:rsidRPr="003428C0">
        <w:rPr>
          <w:i/>
        </w:rPr>
        <w:t xml:space="preserve">Scientists </w:t>
      </w:r>
      <w:r w:rsidR="00887BA8">
        <w:rPr>
          <w:i/>
        </w:rPr>
        <w:t>b</w:t>
      </w:r>
      <w:r w:rsidR="003428C0" w:rsidRPr="003428C0">
        <w:rPr>
          <w:i/>
        </w:rPr>
        <w:t xml:space="preserve">ring </w:t>
      </w:r>
      <w:r w:rsidR="00887BA8">
        <w:rPr>
          <w:i/>
        </w:rPr>
        <w:t>n</w:t>
      </w:r>
      <w:r w:rsidR="003428C0" w:rsidRPr="003428C0">
        <w:rPr>
          <w:i/>
        </w:rPr>
        <w:t xml:space="preserve">ew </w:t>
      </w:r>
      <w:r w:rsidR="00887BA8">
        <w:rPr>
          <w:i/>
        </w:rPr>
        <w:t>r</w:t>
      </w:r>
      <w:r w:rsidR="003428C0" w:rsidRPr="003428C0">
        <w:rPr>
          <w:i/>
        </w:rPr>
        <w:t xml:space="preserve">igor to </w:t>
      </w:r>
      <w:r w:rsidR="00887BA8">
        <w:rPr>
          <w:i/>
        </w:rPr>
        <w:t>e</w:t>
      </w:r>
      <w:r w:rsidR="003428C0" w:rsidRPr="003428C0">
        <w:rPr>
          <w:i/>
        </w:rPr>
        <w:t xml:space="preserve">ducation </w:t>
      </w:r>
      <w:r w:rsidR="00887BA8">
        <w:rPr>
          <w:i/>
        </w:rPr>
        <w:t>r</w:t>
      </w:r>
      <w:r w:rsidR="003428C0" w:rsidRPr="003428C0">
        <w:rPr>
          <w:i/>
        </w:rPr>
        <w:t>esearch.</w:t>
      </w:r>
      <w:r w:rsidR="003428C0" w:rsidRPr="003428C0">
        <w:t xml:space="preserve"> </w:t>
      </w:r>
      <w:r w:rsidR="00887BA8">
        <w:t>Retrieved from</w:t>
      </w:r>
      <w:r w:rsidR="003428C0" w:rsidRPr="003428C0">
        <w:t xml:space="preserve"> </w:t>
      </w:r>
      <w:hyperlink r:id="rId15" w:history="1">
        <w:r w:rsidR="003428C0" w:rsidRPr="003428C0">
          <w:t>https://www.scientificamerican.com/article/scientists-bring-new-rigor-to-education-</w:t>
        </w:r>
        <w:r w:rsidR="003428C0" w:rsidRPr="003428C0">
          <w:lastRenderedPageBreak/>
          <w:t>research/</w:t>
        </w:r>
      </w:hyperlink>
      <w:r w:rsidR="003428C0" w:rsidRPr="003428C0">
        <w:t xml:space="preserve"> </w:t>
      </w:r>
    </w:p>
    <w:p w:rsidR="000D1161" w:rsidRDefault="000D1161" w:rsidP="00E547B6">
      <w:pPr>
        <w:pStyle w:val="References"/>
      </w:pPr>
      <w:proofErr w:type="spellStart"/>
      <w:proofErr w:type="gramStart"/>
      <w:r w:rsidRPr="000D1161">
        <w:t>Kemmis</w:t>
      </w:r>
      <w:proofErr w:type="spellEnd"/>
      <w:r w:rsidRPr="000D1161">
        <w:t xml:space="preserve">, </w:t>
      </w:r>
      <w:proofErr w:type="spellStart"/>
      <w:r w:rsidRPr="000D1161">
        <w:t>Wilkenson</w:t>
      </w:r>
      <w:proofErr w:type="spellEnd"/>
      <w:r w:rsidRPr="000D1161">
        <w:t xml:space="preserve">, Edwards-Groves, Hardy, </w:t>
      </w:r>
      <w:proofErr w:type="spellStart"/>
      <w:r w:rsidRPr="000D1161">
        <w:t>Grootenboer</w:t>
      </w:r>
      <w:proofErr w:type="spellEnd"/>
      <w:r w:rsidR="00887BA8">
        <w:t>,</w:t>
      </w:r>
      <w:r w:rsidRPr="000D1161">
        <w:t xml:space="preserve"> &amp; Bristol</w:t>
      </w:r>
      <w:r w:rsidR="00887BA8">
        <w:t>.</w:t>
      </w:r>
      <w:proofErr w:type="gramEnd"/>
      <w:r w:rsidRPr="000D1161">
        <w:t xml:space="preserve"> (2014). </w:t>
      </w:r>
      <w:r w:rsidRPr="00E547B6">
        <w:rPr>
          <w:i/>
        </w:rPr>
        <w:t xml:space="preserve">Changing </w:t>
      </w:r>
      <w:r w:rsidRPr="0027162C">
        <w:t xml:space="preserve">practices, changing education. </w:t>
      </w:r>
      <w:proofErr w:type="gramStart"/>
      <w:r w:rsidRPr="000D1161">
        <w:t>Springer Education.</w:t>
      </w:r>
      <w:proofErr w:type="gramEnd"/>
    </w:p>
    <w:p w:rsidR="0027162C" w:rsidRPr="000D1161" w:rsidRDefault="0027162C" w:rsidP="0027162C">
      <w:pPr>
        <w:pStyle w:val="References"/>
      </w:pPr>
      <w:proofErr w:type="gramStart"/>
      <w:r w:rsidRPr="0027162C">
        <w:t xml:space="preserve">Lincoln, Y. S., &amp; </w:t>
      </w:r>
      <w:proofErr w:type="spellStart"/>
      <w:r w:rsidRPr="0027162C">
        <w:t>Guba</w:t>
      </w:r>
      <w:proofErr w:type="spellEnd"/>
      <w:r w:rsidRPr="0027162C">
        <w:t>, E. G. (1986).</w:t>
      </w:r>
      <w:proofErr w:type="gramEnd"/>
      <w:r w:rsidRPr="0027162C">
        <w:t xml:space="preserve"> But is it rigorous? </w:t>
      </w:r>
      <w:proofErr w:type="gramStart"/>
      <w:r w:rsidRPr="0027162C">
        <w:t>Trustworthiness</w:t>
      </w:r>
      <w:r>
        <w:t xml:space="preserve"> </w:t>
      </w:r>
      <w:r w:rsidRPr="0027162C">
        <w:t>and authenticity in naturalistic evaluation.</w:t>
      </w:r>
      <w:proofErr w:type="gramEnd"/>
      <w:r w:rsidRPr="0027162C">
        <w:t xml:space="preserve"> </w:t>
      </w:r>
      <w:proofErr w:type="gramStart"/>
      <w:r w:rsidRPr="0027162C">
        <w:t>In D.D. Williams (Ed.),</w:t>
      </w:r>
      <w:r>
        <w:t xml:space="preserve"> </w:t>
      </w:r>
      <w:r w:rsidRPr="0027162C">
        <w:rPr>
          <w:i/>
        </w:rPr>
        <w:t>Naturalistic evaluation</w:t>
      </w:r>
      <w:r w:rsidRPr="0027162C">
        <w:t xml:space="preserve"> (pp. 73–84).</w:t>
      </w:r>
      <w:proofErr w:type="gramEnd"/>
      <w:r w:rsidRPr="0027162C">
        <w:t xml:space="preserve"> San Francisco: </w:t>
      </w:r>
      <w:proofErr w:type="spellStart"/>
      <w:r w:rsidRPr="0027162C">
        <w:t>Jossey</w:t>
      </w:r>
      <w:proofErr w:type="spellEnd"/>
      <w:r w:rsidRPr="0027162C">
        <w:t>-Bass.</w:t>
      </w:r>
    </w:p>
    <w:p w:rsidR="00927451" w:rsidRDefault="00927451" w:rsidP="00E547B6">
      <w:pPr>
        <w:pStyle w:val="References"/>
      </w:pPr>
      <w:proofErr w:type="gramStart"/>
      <w:r w:rsidRPr="00FB526B">
        <w:t>Mandel Scholars Program</w:t>
      </w:r>
      <w:r>
        <w:rPr>
          <w:b/>
        </w:rPr>
        <w:t xml:space="preserve">, </w:t>
      </w:r>
      <w:r w:rsidRPr="00BB1C60">
        <w:t>Mandel School for Educational Leadership.</w:t>
      </w:r>
      <w:proofErr w:type="gramEnd"/>
      <w:r w:rsidRPr="00BB1C60">
        <w:t xml:space="preserve"> Home Page, Background. </w:t>
      </w:r>
      <w:r w:rsidR="00887BA8">
        <w:t>Retrieved</w:t>
      </w:r>
      <w:r w:rsidRPr="00BB1C60">
        <w:t xml:space="preserve"> from </w:t>
      </w:r>
      <w:r w:rsidR="00DA4F66" w:rsidRPr="00DA4F66">
        <w:t>https://institute.mandelfoundation.org.il/english/LeadershipSchool/Pages/</w:t>
      </w:r>
      <w:r w:rsidRPr="00BB1C60">
        <w:t xml:space="preserve"> Introduction.aspx</w:t>
      </w:r>
    </w:p>
    <w:p w:rsidR="00E81E46" w:rsidRPr="00E81E46" w:rsidRDefault="00E81E46" w:rsidP="00E547B6">
      <w:pPr>
        <w:pStyle w:val="References"/>
      </w:pPr>
      <w:proofErr w:type="gramStart"/>
      <w:r w:rsidRPr="00E81E46">
        <w:t>National Research Council.</w:t>
      </w:r>
      <w:proofErr w:type="gramEnd"/>
      <w:r w:rsidRPr="00E81E46">
        <w:t xml:space="preserve"> </w:t>
      </w:r>
      <w:proofErr w:type="gramStart"/>
      <w:r w:rsidRPr="00E81E46">
        <w:t xml:space="preserve">(2002). </w:t>
      </w:r>
      <w:r w:rsidRPr="00E81E46">
        <w:rPr>
          <w:i/>
        </w:rPr>
        <w:t xml:space="preserve">Scientific </w:t>
      </w:r>
      <w:r w:rsidR="00887BA8">
        <w:rPr>
          <w:i/>
        </w:rPr>
        <w:t>r</w:t>
      </w:r>
      <w:r w:rsidRPr="00E81E46">
        <w:rPr>
          <w:i/>
        </w:rPr>
        <w:t xml:space="preserve">esearch in </w:t>
      </w:r>
      <w:r w:rsidR="00887BA8">
        <w:rPr>
          <w:i/>
        </w:rPr>
        <w:t>e</w:t>
      </w:r>
      <w:r w:rsidRPr="00E81E46">
        <w:rPr>
          <w:i/>
        </w:rPr>
        <w:t>ducation.</w:t>
      </w:r>
      <w:proofErr w:type="gramEnd"/>
      <w:r w:rsidRPr="00E81E46">
        <w:t xml:space="preserve"> Washington, DC: National Academy Press.</w:t>
      </w:r>
    </w:p>
    <w:p w:rsidR="00927451" w:rsidRPr="00BB1C60" w:rsidRDefault="00927451" w:rsidP="00E547B6">
      <w:pPr>
        <w:pStyle w:val="References"/>
      </w:pPr>
      <w:bookmarkStart w:id="3" w:name="Ref38"/>
      <w:proofErr w:type="gramStart"/>
      <w:r w:rsidRPr="00BB1C60">
        <w:t>Nisan, M., &amp; Pekarsky, D. (2009).</w:t>
      </w:r>
      <w:proofErr w:type="gramEnd"/>
      <w:r w:rsidRPr="00BB1C60">
        <w:t xml:space="preserve"> </w:t>
      </w:r>
      <w:proofErr w:type="gramStart"/>
      <w:r w:rsidRPr="00BB1C60">
        <w:rPr>
          <w:i/>
        </w:rPr>
        <w:t>Educational identity as a major factor in the development of educational leadership</w:t>
      </w:r>
      <w:r w:rsidRPr="00BB1C60">
        <w:t>.</w:t>
      </w:r>
      <w:proofErr w:type="gramEnd"/>
      <w:r w:rsidRPr="00BB1C60">
        <w:t xml:space="preserve"> Jerusalem, Israel: Mandel Institute, Hebrew University.</w:t>
      </w:r>
      <w:bookmarkEnd w:id="3"/>
    </w:p>
    <w:p w:rsidR="00927451" w:rsidRDefault="00927451" w:rsidP="00E547B6">
      <w:pPr>
        <w:pStyle w:val="References"/>
      </w:pPr>
      <w:proofErr w:type="gramStart"/>
      <w:r w:rsidRPr="00BB1C60">
        <w:t xml:space="preserve">O’Brien, M. J., &amp; </w:t>
      </w:r>
      <w:proofErr w:type="spellStart"/>
      <w:r w:rsidRPr="00BB1C60">
        <w:t>Shennan</w:t>
      </w:r>
      <w:proofErr w:type="spellEnd"/>
      <w:r w:rsidRPr="00BB1C60">
        <w:t>, S.</w:t>
      </w:r>
      <w:r w:rsidR="00887BA8">
        <w:t xml:space="preserve"> </w:t>
      </w:r>
      <w:r w:rsidRPr="00BB1C60">
        <w:t>J. (Eds.) (2010).</w:t>
      </w:r>
      <w:proofErr w:type="gramEnd"/>
      <w:r w:rsidRPr="00BB1C60">
        <w:t xml:space="preserve"> </w:t>
      </w:r>
      <w:proofErr w:type="gramStart"/>
      <w:r>
        <w:rPr>
          <w:i/>
          <w:iCs/>
        </w:rPr>
        <w:t>Innovation in cultural s</w:t>
      </w:r>
      <w:r w:rsidRPr="00BB1C60">
        <w:rPr>
          <w:i/>
          <w:iCs/>
        </w:rPr>
        <w:t>ystems</w:t>
      </w:r>
      <w:r w:rsidRPr="00BB1C60">
        <w:t>.</w:t>
      </w:r>
      <w:proofErr w:type="gramEnd"/>
      <w:r w:rsidRPr="00BB1C60">
        <w:t xml:space="preserve"> Cambridge, MA: MIT Press.</w:t>
      </w:r>
    </w:p>
    <w:p w:rsidR="00F82D1E" w:rsidRDefault="00F82D1E" w:rsidP="00E547B6">
      <w:pPr>
        <w:pStyle w:val="References"/>
        <w:rPr>
          <w:b/>
          <w:bCs/>
          <w:kern w:val="36"/>
        </w:rPr>
      </w:pPr>
      <w:proofErr w:type="spellStart"/>
      <w:proofErr w:type="gramStart"/>
      <w:r w:rsidRPr="00F82D1E">
        <w:rPr>
          <w:rFonts w:eastAsiaTheme="minorHAnsi"/>
        </w:rPr>
        <w:t>Osterman</w:t>
      </w:r>
      <w:proofErr w:type="spellEnd"/>
      <w:r>
        <w:t xml:space="preserve">, K., Furman, G., &amp; </w:t>
      </w:r>
      <w:proofErr w:type="spellStart"/>
      <w:r>
        <w:t>Sernak</w:t>
      </w:r>
      <w:proofErr w:type="spellEnd"/>
      <w:r>
        <w:t>, K. (2013).</w:t>
      </w:r>
      <w:proofErr w:type="gramEnd"/>
      <w:r>
        <w:t xml:space="preserve"> </w:t>
      </w:r>
      <w:proofErr w:type="gramStart"/>
      <w:r w:rsidRPr="00D8231A">
        <w:t>Action Research in EdD Programs in Educational Leadership.</w:t>
      </w:r>
      <w:proofErr w:type="gramEnd"/>
      <w:r w:rsidRPr="00D8231A">
        <w:t xml:space="preserve"> </w:t>
      </w:r>
      <w:proofErr w:type="gramStart"/>
      <w:r w:rsidRPr="00D8231A">
        <w:rPr>
          <w:i/>
        </w:rPr>
        <w:t>Journal of Research on Educational Leadership, 9</w:t>
      </w:r>
      <w:r w:rsidRPr="00D8231A">
        <w:t xml:space="preserve"> (1).</w:t>
      </w:r>
      <w:proofErr w:type="gramEnd"/>
    </w:p>
    <w:p w:rsidR="00F82D1E" w:rsidRPr="00D8231A" w:rsidRDefault="00DA4F66" w:rsidP="00F82D1E">
      <w:pPr>
        <w:autoSpaceDE w:val="0"/>
        <w:autoSpaceDN w:val="0"/>
        <w:adjustRightInd w:val="0"/>
        <w:spacing w:after="0" w:line="480" w:lineRule="auto"/>
        <w:rPr>
          <w:color w:val="444444"/>
          <w:szCs w:val="24"/>
        </w:rPr>
      </w:pPr>
      <w:r w:rsidRPr="00DA4F66">
        <w:t>http://journals.sagepub.com/stoken/default+domain/gpjGvuqgscXx9UwpfaBC/full</w:t>
      </w:r>
      <w:r w:rsidR="00F82D1E">
        <w:rPr>
          <w:color w:val="444444"/>
          <w:szCs w:val="24"/>
        </w:rPr>
        <w:t xml:space="preserve"> </w:t>
      </w:r>
    </w:p>
    <w:p w:rsidR="000D1161" w:rsidRPr="00897D2F" w:rsidRDefault="000D1161" w:rsidP="00E547B6">
      <w:pPr>
        <w:pStyle w:val="References"/>
        <w:rPr>
          <w:rFonts w:eastAsiaTheme="minorHAnsi"/>
        </w:rPr>
      </w:pPr>
      <w:proofErr w:type="gramStart"/>
      <w:r w:rsidRPr="00897D2F">
        <w:rPr>
          <w:rFonts w:eastAsiaTheme="minorHAnsi"/>
        </w:rPr>
        <w:t>Penuel, W. R., &amp; Spillane, J. P. (</w:t>
      </w:r>
      <w:r w:rsidR="00897D2F" w:rsidRPr="00897D2F">
        <w:rPr>
          <w:rFonts w:eastAsiaTheme="minorHAnsi"/>
        </w:rPr>
        <w:t>2014</w:t>
      </w:r>
      <w:r w:rsidRPr="00897D2F">
        <w:rPr>
          <w:rFonts w:eastAsiaTheme="minorHAnsi"/>
        </w:rPr>
        <w:t>).</w:t>
      </w:r>
      <w:proofErr w:type="gramEnd"/>
      <w:r w:rsidRPr="00897D2F">
        <w:rPr>
          <w:rFonts w:eastAsiaTheme="minorHAnsi"/>
        </w:rPr>
        <w:t xml:space="preserve"> </w:t>
      </w:r>
      <w:proofErr w:type="gramStart"/>
      <w:r w:rsidRPr="00897D2F">
        <w:rPr>
          <w:rFonts w:eastAsiaTheme="minorHAnsi"/>
        </w:rPr>
        <w:t>Learning sciences and</w:t>
      </w:r>
      <w:r w:rsidR="00897D2F" w:rsidRPr="00897D2F">
        <w:rPr>
          <w:rFonts w:eastAsiaTheme="minorHAnsi"/>
        </w:rPr>
        <w:t xml:space="preserve"> </w:t>
      </w:r>
      <w:r w:rsidRPr="00897D2F">
        <w:rPr>
          <w:rFonts w:eastAsiaTheme="minorHAnsi"/>
        </w:rPr>
        <w:t>policy design and implementation: Key concepts and tools for</w:t>
      </w:r>
      <w:r w:rsidR="00897D2F">
        <w:rPr>
          <w:rFonts w:eastAsiaTheme="minorHAnsi"/>
        </w:rPr>
        <w:t xml:space="preserve"> </w:t>
      </w:r>
      <w:r w:rsidRPr="00897D2F">
        <w:rPr>
          <w:rFonts w:eastAsiaTheme="minorHAnsi"/>
        </w:rPr>
        <w:t>collaborative engagement.</w:t>
      </w:r>
      <w:proofErr w:type="gramEnd"/>
      <w:r w:rsidRPr="00897D2F">
        <w:rPr>
          <w:rFonts w:eastAsiaTheme="minorHAnsi"/>
        </w:rPr>
        <w:t xml:space="preserve"> In R.K. Sawyer (Ed.), </w:t>
      </w:r>
      <w:r w:rsidRPr="00897D2F">
        <w:rPr>
          <w:rFonts w:eastAsiaTheme="minorHAnsi"/>
          <w:i/>
          <w:iCs/>
        </w:rPr>
        <w:t>Cambridge</w:t>
      </w:r>
      <w:r w:rsidR="00897D2F" w:rsidRPr="00897D2F">
        <w:rPr>
          <w:rFonts w:eastAsiaTheme="minorHAnsi"/>
          <w:i/>
          <w:iCs/>
        </w:rPr>
        <w:t xml:space="preserve"> </w:t>
      </w:r>
      <w:r w:rsidRPr="00897D2F">
        <w:rPr>
          <w:rFonts w:eastAsiaTheme="minorHAnsi"/>
          <w:i/>
          <w:iCs/>
        </w:rPr>
        <w:t xml:space="preserve">handbook of the learning sciences </w:t>
      </w:r>
      <w:r w:rsidRPr="00897D2F">
        <w:rPr>
          <w:rFonts w:eastAsiaTheme="minorHAnsi"/>
        </w:rPr>
        <w:t xml:space="preserve">(2nd </w:t>
      </w:r>
      <w:proofErr w:type="gramStart"/>
      <w:r w:rsidRPr="00897D2F">
        <w:rPr>
          <w:rFonts w:eastAsiaTheme="minorHAnsi"/>
        </w:rPr>
        <w:t>ed</w:t>
      </w:r>
      <w:proofErr w:type="gramEnd"/>
      <w:r w:rsidRPr="00897D2F">
        <w:rPr>
          <w:rFonts w:eastAsiaTheme="minorHAnsi"/>
        </w:rPr>
        <w:t>.). Cambridge, UK:</w:t>
      </w:r>
      <w:r w:rsidR="00897D2F">
        <w:rPr>
          <w:rFonts w:eastAsiaTheme="minorHAnsi"/>
        </w:rPr>
        <w:t xml:space="preserve"> </w:t>
      </w:r>
      <w:r w:rsidRPr="00897D2F">
        <w:rPr>
          <w:rFonts w:eastAsiaTheme="minorHAnsi"/>
        </w:rPr>
        <w:t>Cambridge University Press.</w:t>
      </w:r>
    </w:p>
    <w:p w:rsidR="00927451" w:rsidRPr="00BB1C60" w:rsidRDefault="00927451" w:rsidP="00E547B6">
      <w:pPr>
        <w:pStyle w:val="References"/>
      </w:pPr>
      <w:r w:rsidRPr="00BB1C60">
        <w:t xml:space="preserve">Perry, J. (2012). Discussion </w:t>
      </w:r>
      <w:r w:rsidR="004F1C2C">
        <w:t>e</w:t>
      </w:r>
      <w:r w:rsidRPr="00BB1C60">
        <w:t>xtended</w:t>
      </w:r>
      <w:r w:rsidR="004F1C2C">
        <w:t>—</w:t>
      </w:r>
      <w:r w:rsidRPr="00BB1C60">
        <w:t xml:space="preserve">Feb 10th: Rigor, </w:t>
      </w:r>
      <w:r w:rsidR="004F1C2C">
        <w:t>c</w:t>
      </w:r>
      <w:r w:rsidRPr="00BB1C60">
        <w:t xml:space="preserve">onsensus or </w:t>
      </w:r>
      <w:r w:rsidR="004F1C2C">
        <w:t>i</w:t>
      </w:r>
      <w:r w:rsidRPr="00BB1C60">
        <w:t xml:space="preserve">mpact? What is the CPED </w:t>
      </w:r>
      <w:r w:rsidRPr="00BB1C60">
        <w:lastRenderedPageBreak/>
        <w:t>measure of high</w:t>
      </w:r>
      <w:r w:rsidR="004F1C2C">
        <w:t xml:space="preserve"> </w:t>
      </w:r>
      <w:r w:rsidRPr="00BB1C60">
        <w:t xml:space="preserve">quality? </w:t>
      </w:r>
      <w:r w:rsidR="004F1C2C">
        <w:t xml:space="preserve">Retrieved </w:t>
      </w:r>
      <w:r w:rsidRPr="00BB1C60">
        <w:t xml:space="preserve">from </w:t>
      </w:r>
      <w:r w:rsidR="00DA4F66" w:rsidRPr="00DA4F66">
        <w:t>http://cpedinitiative.org/forum-topic/discussion-extended-feb-10th-rigor-consensus-or-impact-what-cped-measure-high-quality</w:t>
      </w:r>
      <w:r w:rsidRPr="00BB1C60">
        <w:t xml:space="preserve"> </w:t>
      </w:r>
    </w:p>
    <w:p w:rsidR="006C0E00" w:rsidRPr="006C0E00" w:rsidRDefault="006C0E00" w:rsidP="00E547B6">
      <w:pPr>
        <w:pStyle w:val="References"/>
      </w:pPr>
      <w:r w:rsidRPr="006C0E00">
        <w:t xml:space="preserve">Pickering, A. (2010). </w:t>
      </w:r>
      <w:r w:rsidRPr="006C0E00">
        <w:rPr>
          <w:i/>
        </w:rPr>
        <w:t xml:space="preserve">The mangle of practice: Time, agency, and science. </w:t>
      </w:r>
      <w:r w:rsidRPr="006C0E00">
        <w:t>Chicago, IL: University of Chicago Press.</w:t>
      </w:r>
    </w:p>
    <w:p w:rsidR="00927451" w:rsidRPr="00BB1C60" w:rsidRDefault="00927451" w:rsidP="00E547B6">
      <w:pPr>
        <w:pStyle w:val="References"/>
      </w:pPr>
      <w:proofErr w:type="spellStart"/>
      <w:proofErr w:type="gramStart"/>
      <w:r w:rsidRPr="00BB1C60">
        <w:t>Ravitch</w:t>
      </w:r>
      <w:proofErr w:type="spellEnd"/>
      <w:r w:rsidRPr="00BB1C60">
        <w:t>, S</w:t>
      </w:r>
      <w:r>
        <w:t>.</w:t>
      </w:r>
      <w:r w:rsidR="004F1C2C">
        <w:t xml:space="preserve"> </w:t>
      </w:r>
      <w:r w:rsidRPr="00BB1C60">
        <w:t xml:space="preserve">M. &amp; </w:t>
      </w:r>
      <w:proofErr w:type="spellStart"/>
      <w:r w:rsidRPr="00BB1C60">
        <w:t>Riggan</w:t>
      </w:r>
      <w:proofErr w:type="spellEnd"/>
      <w:r w:rsidRPr="00BB1C60">
        <w:t>, M. (2012).</w:t>
      </w:r>
      <w:proofErr w:type="gramEnd"/>
      <w:r w:rsidRPr="00BB1C60">
        <w:t xml:space="preserve"> </w:t>
      </w:r>
      <w:r>
        <w:rPr>
          <w:i/>
          <w:iCs/>
        </w:rPr>
        <w:t>Reason &amp; r</w:t>
      </w:r>
      <w:r w:rsidRPr="00BB1C60">
        <w:rPr>
          <w:i/>
          <w:iCs/>
        </w:rPr>
        <w:t xml:space="preserve">igor: </w:t>
      </w:r>
      <w:r>
        <w:rPr>
          <w:i/>
          <w:iCs/>
        </w:rPr>
        <w:t>How conceptual frameworks guide r</w:t>
      </w:r>
      <w:r w:rsidRPr="00BB1C60">
        <w:rPr>
          <w:i/>
          <w:iCs/>
        </w:rPr>
        <w:t>esearch</w:t>
      </w:r>
      <w:r w:rsidRPr="00BB1C60">
        <w:t>. Thousand Oaks</w:t>
      </w:r>
      <w:r w:rsidR="004F1C2C">
        <w:t>, CA</w:t>
      </w:r>
      <w:r w:rsidRPr="00BB1C60">
        <w:t>: S</w:t>
      </w:r>
      <w:r w:rsidR="004F1C2C">
        <w:t>age</w:t>
      </w:r>
      <w:r w:rsidRPr="00BB1C60">
        <w:t>.</w:t>
      </w:r>
    </w:p>
    <w:p w:rsidR="00927451" w:rsidRPr="00BB1C60" w:rsidRDefault="00927451" w:rsidP="00E547B6">
      <w:pPr>
        <w:pStyle w:val="References"/>
      </w:pPr>
      <w:proofErr w:type="gramStart"/>
      <w:r w:rsidRPr="00BB1C60">
        <w:t>Reardon, R., &amp; Shakeshaft, C. (2013).</w:t>
      </w:r>
      <w:proofErr w:type="gramEnd"/>
      <w:r w:rsidRPr="00BB1C60">
        <w:t xml:space="preserve"> Criterion-inspired, </w:t>
      </w:r>
      <w:r>
        <w:t xml:space="preserve">emergent design in doctoral education: A critical </w:t>
      </w:r>
      <w:proofErr w:type="gramStart"/>
      <w:r>
        <w:t>friends</w:t>
      </w:r>
      <w:proofErr w:type="gramEnd"/>
      <w:r>
        <w:t xml:space="preserve"> p</w:t>
      </w:r>
      <w:r w:rsidRPr="00BB1C60">
        <w:t xml:space="preserve">erspective. </w:t>
      </w:r>
      <w:proofErr w:type="gramStart"/>
      <w:r w:rsidRPr="00BB1C60">
        <w:t xml:space="preserve">In V. Storey, </w:t>
      </w:r>
      <w:r w:rsidRPr="00BB1C60">
        <w:rPr>
          <w:i/>
        </w:rPr>
        <w:t>Redesigning Professional Education Doctorates</w:t>
      </w:r>
      <w:r w:rsidR="00B82F44">
        <w:rPr>
          <w:i/>
        </w:rPr>
        <w:t xml:space="preserve">: </w:t>
      </w:r>
      <w:r w:rsidR="00B82F44" w:rsidRPr="00BB1C60">
        <w:rPr>
          <w:i/>
        </w:rPr>
        <w:t xml:space="preserve">Applications of Critical Friendship Theory to the </w:t>
      </w:r>
      <w:proofErr w:type="spellStart"/>
      <w:r w:rsidR="00B82F44" w:rsidRPr="00BB1C60">
        <w:rPr>
          <w:i/>
        </w:rPr>
        <w:t>EdD</w:t>
      </w:r>
      <w:proofErr w:type="spellEnd"/>
      <w:r w:rsidR="00B82F44" w:rsidRPr="00BB1C60">
        <w:t>.</w:t>
      </w:r>
      <w:proofErr w:type="gramEnd"/>
      <w:r w:rsidR="004F1C2C">
        <w:rPr>
          <w:i/>
        </w:rPr>
        <w:t xml:space="preserve"> </w:t>
      </w:r>
      <w:r w:rsidR="004F1C2C">
        <w:t>(pp. 177–194).</w:t>
      </w:r>
      <w:r w:rsidRPr="00BB1C60">
        <w:t xml:space="preserve"> N</w:t>
      </w:r>
      <w:r w:rsidR="004F1C2C">
        <w:t>ew York</w:t>
      </w:r>
      <w:r w:rsidRPr="00BB1C60">
        <w:t>: Palgrave-Macmillan.</w:t>
      </w:r>
    </w:p>
    <w:p w:rsidR="00927451" w:rsidRDefault="00927451" w:rsidP="00E547B6">
      <w:pPr>
        <w:pStyle w:val="References"/>
      </w:pPr>
      <w:r>
        <w:t>Reardon, S.</w:t>
      </w:r>
      <w:r w:rsidR="004F1C2C">
        <w:t xml:space="preserve"> </w:t>
      </w:r>
      <w:r>
        <w:t>F. (2011). The widening socioeconomic status achievement gap: New evidence and possible e</w:t>
      </w:r>
      <w:r w:rsidRPr="00BB1C60">
        <w:t xml:space="preserve">xplanations. In R. J. </w:t>
      </w:r>
      <w:proofErr w:type="spellStart"/>
      <w:r w:rsidRPr="00BB1C60">
        <w:t>Murnane</w:t>
      </w:r>
      <w:proofErr w:type="spellEnd"/>
      <w:r w:rsidRPr="00BB1C60">
        <w:t xml:space="preserve"> &amp; G. J. Duncan (Eds.), </w:t>
      </w:r>
      <w:proofErr w:type="gramStart"/>
      <w:r w:rsidRPr="00BB1C60">
        <w:rPr>
          <w:i/>
          <w:iCs/>
        </w:rPr>
        <w:t>Whither</w:t>
      </w:r>
      <w:proofErr w:type="gramEnd"/>
      <w:r w:rsidRPr="00BB1C60">
        <w:rPr>
          <w:i/>
          <w:iCs/>
        </w:rPr>
        <w:t xml:space="preserve"> </w:t>
      </w:r>
      <w:r w:rsidR="004F1C2C">
        <w:rPr>
          <w:i/>
          <w:iCs/>
        </w:rPr>
        <w:t>o</w:t>
      </w:r>
      <w:r w:rsidRPr="00BB1C60">
        <w:rPr>
          <w:i/>
          <w:iCs/>
        </w:rPr>
        <w:t xml:space="preserve">pportunity? </w:t>
      </w:r>
      <w:proofErr w:type="gramStart"/>
      <w:r w:rsidRPr="00BB1C60">
        <w:rPr>
          <w:i/>
          <w:iCs/>
        </w:rPr>
        <w:t xml:space="preserve">Rising </w:t>
      </w:r>
      <w:r w:rsidR="004F1C2C">
        <w:rPr>
          <w:i/>
          <w:iCs/>
        </w:rPr>
        <w:t>i</w:t>
      </w:r>
      <w:r w:rsidRPr="00BB1C60">
        <w:rPr>
          <w:i/>
          <w:iCs/>
        </w:rPr>
        <w:t xml:space="preserve">nequality, </w:t>
      </w:r>
      <w:r w:rsidR="004F1C2C">
        <w:rPr>
          <w:i/>
          <w:iCs/>
        </w:rPr>
        <w:t>s</w:t>
      </w:r>
      <w:r w:rsidRPr="00BB1C60">
        <w:rPr>
          <w:i/>
          <w:iCs/>
        </w:rPr>
        <w:t xml:space="preserve">chools, and </w:t>
      </w:r>
      <w:r w:rsidR="004F1C2C">
        <w:rPr>
          <w:i/>
          <w:iCs/>
        </w:rPr>
        <w:t>c</w:t>
      </w:r>
      <w:r w:rsidRPr="00BB1C60">
        <w:rPr>
          <w:i/>
          <w:iCs/>
        </w:rPr>
        <w:t xml:space="preserve">hildren's </w:t>
      </w:r>
      <w:r w:rsidR="004F1C2C">
        <w:rPr>
          <w:i/>
          <w:iCs/>
        </w:rPr>
        <w:t>l</w:t>
      </w:r>
      <w:r w:rsidRPr="00BB1C60">
        <w:rPr>
          <w:i/>
          <w:iCs/>
        </w:rPr>
        <w:t xml:space="preserve">ife </w:t>
      </w:r>
      <w:r w:rsidR="004F1C2C">
        <w:rPr>
          <w:i/>
          <w:iCs/>
        </w:rPr>
        <w:t>c</w:t>
      </w:r>
      <w:r w:rsidRPr="00BB1C60">
        <w:rPr>
          <w:i/>
          <w:iCs/>
        </w:rPr>
        <w:t>hances.</w:t>
      </w:r>
      <w:proofErr w:type="gramEnd"/>
      <w:r w:rsidRPr="00BB1C60">
        <w:t xml:space="preserve"> New York: Russell Sage Foundation.</w:t>
      </w:r>
    </w:p>
    <w:p w:rsidR="00927451" w:rsidRPr="00582305" w:rsidRDefault="00927451" w:rsidP="00E547B6">
      <w:pPr>
        <w:pStyle w:val="References"/>
      </w:pPr>
      <w:r>
        <w:t xml:space="preserve">Ross, C. (2010). </w:t>
      </w:r>
      <w:r w:rsidRPr="004D404D">
        <w:rPr>
          <w:i/>
        </w:rPr>
        <w:t>Changing your school? First, work on the culture</w:t>
      </w:r>
      <w:r>
        <w:t>. Lansing, MI: Education Partnerships Inc.</w:t>
      </w:r>
    </w:p>
    <w:p w:rsidR="00927451" w:rsidRPr="00BB1C60" w:rsidRDefault="002D3D6C" w:rsidP="00E547B6">
      <w:pPr>
        <w:pStyle w:val="References"/>
      </w:pPr>
      <w:proofErr w:type="spellStart"/>
      <w:proofErr w:type="gramStart"/>
      <w:r>
        <w:t>Rossier</w:t>
      </w:r>
      <w:proofErr w:type="spellEnd"/>
      <w:r>
        <w:t xml:space="preserve"> School of Education</w:t>
      </w:r>
      <w:r w:rsidR="00A2248F">
        <w:t>.</w:t>
      </w:r>
      <w:proofErr w:type="gramEnd"/>
      <w:r w:rsidR="004F1C2C">
        <w:t xml:space="preserve"> </w:t>
      </w:r>
      <w:proofErr w:type="gramStart"/>
      <w:r w:rsidR="004F1C2C">
        <w:t>(</w:t>
      </w:r>
      <w:proofErr w:type="spellStart"/>
      <w:r w:rsidR="004F1C2C">
        <w:t>n.d</w:t>
      </w:r>
      <w:proofErr w:type="spellEnd"/>
      <w:r w:rsidR="004F1C2C">
        <w:t>.).</w:t>
      </w:r>
      <w:proofErr w:type="gramEnd"/>
      <w:r>
        <w:t xml:space="preserve"> </w:t>
      </w:r>
      <w:r w:rsidR="00A2248F">
        <w:rPr>
          <w:rFonts w:ascii="Georgia" w:hAnsi="Georgia"/>
          <w:color w:val="373737"/>
        </w:rPr>
        <w:t>Side</w:t>
      </w:r>
      <w:r w:rsidR="00A2248F" w:rsidRPr="00A2248F">
        <w:rPr>
          <w:rFonts w:ascii="Georgia" w:hAnsi="Georgia"/>
          <w:i/>
          <w:color w:val="373737"/>
        </w:rPr>
        <w:t xml:space="preserve">-by-side </w:t>
      </w:r>
      <w:r w:rsidR="004F1C2C">
        <w:rPr>
          <w:rFonts w:ascii="Georgia" w:hAnsi="Georgia"/>
          <w:i/>
          <w:color w:val="373737"/>
        </w:rPr>
        <w:t>c</w:t>
      </w:r>
      <w:r w:rsidR="00A2248F" w:rsidRPr="00A2248F">
        <w:rPr>
          <w:rFonts w:ascii="Georgia" w:hAnsi="Georgia"/>
          <w:i/>
          <w:color w:val="373737"/>
        </w:rPr>
        <w:t xml:space="preserve">omparisons: Doctoral </w:t>
      </w:r>
      <w:r w:rsidR="004F1C2C">
        <w:rPr>
          <w:rFonts w:ascii="Georgia" w:hAnsi="Georgia"/>
          <w:i/>
          <w:color w:val="373737"/>
        </w:rPr>
        <w:t>p</w:t>
      </w:r>
      <w:r w:rsidR="00A2248F" w:rsidRPr="00A2248F">
        <w:rPr>
          <w:rFonts w:ascii="Georgia" w:hAnsi="Georgia"/>
          <w:i/>
          <w:color w:val="373737"/>
        </w:rPr>
        <w:t>rograms</w:t>
      </w:r>
      <w:r w:rsidR="00A2248F">
        <w:rPr>
          <w:rFonts w:ascii="Georgia" w:hAnsi="Georgia"/>
          <w:color w:val="373737"/>
        </w:rPr>
        <w:t xml:space="preserve">.  </w:t>
      </w:r>
      <w:proofErr w:type="gramStart"/>
      <w:r>
        <w:t>University of Southern California</w:t>
      </w:r>
      <w:r w:rsidR="00A2248F">
        <w:t>.</w:t>
      </w:r>
      <w:proofErr w:type="gramEnd"/>
      <w:r w:rsidR="00A2248F">
        <w:t xml:space="preserve"> Retri</w:t>
      </w:r>
      <w:r w:rsidR="00B82F44">
        <w:t>e</w:t>
      </w:r>
      <w:r w:rsidR="00A2248F">
        <w:t>ved from</w:t>
      </w:r>
      <w:r>
        <w:t xml:space="preserve"> h</w:t>
      </w:r>
      <w:r w:rsidRPr="002D3D6C">
        <w:t>ttp://rossier.usc.edu/programs/doctoral-related/</w:t>
      </w:r>
    </w:p>
    <w:p w:rsidR="00927451" w:rsidRPr="00BB1C60" w:rsidRDefault="00927451" w:rsidP="00E547B6">
      <w:pPr>
        <w:pStyle w:val="References"/>
      </w:pPr>
      <w:r w:rsidRPr="00BB1C60">
        <w:t xml:space="preserve">Sands, D., </w:t>
      </w:r>
      <w:proofErr w:type="spellStart"/>
      <w:r w:rsidRPr="00BB1C60">
        <w:t>Blunck</w:t>
      </w:r>
      <w:proofErr w:type="spellEnd"/>
      <w:r w:rsidRPr="00BB1C60">
        <w:t>, R. Davis, A., Fulmer, C.</w:t>
      </w:r>
      <w:r w:rsidR="004F1C2C">
        <w:t>,</w:t>
      </w:r>
      <w:r w:rsidRPr="00BB1C60">
        <w:t xml:space="preserve"> Leech, N</w:t>
      </w:r>
      <w:r w:rsidR="004F1C2C">
        <w:t>.</w:t>
      </w:r>
      <w:r w:rsidRPr="00BB1C60">
        <w:t>, Ruiz-Primo, M</w:t>
      </w:r>
      <w:proofErr w:type="gramStart"/>
      <w:r w:rsidRPr="00BB1C60">
        <w:t>.,</w:t>
      </w:r>
      <w:r w:rsidR="004F1C2C">
        <w:t xml:space="preserve"> …</w:t>
      </w:r>
      <w:proofErr w:type="gramEnd"/>
      <w:r w:rsidR="004F1C2C">
        <w:t xml:space="preserve"> </w:t>
      </w:r>
      <w:r>
        <w:t xml:space="preserve">Zion, S. (2013). </w:t>
      </w:r>
      <w:proofErr w:type="gramStart"/>
      <w:r>
        <w:t>Critical friends' perspectives on problems of practice and i</w:t>
      </w:r>
      <w:r w:rsidRPr="00BB1C60">
        <w:t xml:space="preserve">nquiry in an </w:t>
      </w:r>
      <w:proofErr w:type="spellStart"/>
      <w:r w:rsidRPr="00BB1C60">
        <w:t>EdD</w:t>
      </w:r>
      <w:proofErr w:type="spellEnd"/>
      <w:r w:rsidRPr="00BB1C60">
        <w:t xml:space="preserve"> Program</w:t>
      </w:r>
      <w:r w:rsidR="00B82F44">
        <w:t>.</w:t>
      </w:r>
      <w:proofErr w:type="gramEnd"/>
      <w:r w:rsidR="00B82F44">
        <w:t xml:space="preserve"> </w:t>
      </w:r>
      <w:proofErr w:type="gramStart"/>
      <w:r w:rsidR="00B82F44">
        <w:t>In</w:t>
      </w:r>
      <w:r w:rsidRPr="00BB1C60">
        <w:t xml:space="preserve"> V. Storey, </w:t>
      </w:r>
      <w:r w:rsidRPr="00BB1C60">
        <w:rPr>
          <w:i/>
        </w:rPr>
        <w:t>Redesigning Professional Education Doctorates: Applications of Critical Friendship Theory to the EdD</w:t>
      </w:r>
      <w:r w:rsidRPr="00BB1C60">
        <w:t>.</w:t>
      </w:r>
      <w:proofErr w:type="gramEnd"/>
      <w:r w:rsidRPr="00BB1C60">
        <w:t xml:space="preserve"> N</w:t>
      </w:r>
      <w:r w:rsidR="00B82F44">
        <w:t>ew York</w:t>
      </w:r>
      <w:r w:rsidRPr="00BB1C60">
        <w:t>: Palgrave-Macmillan.</w:t>
      </w:r>
    </w:p>
    <w:p w:rsidR="00927451" w:rsidRDefault="00927451" w:rsidP="00E547B6">
      <w:pPr>
        <w:pStyle w:val="References"/>
      </w:pPr>
      <w:r w:rsidRPr="00BB1C60">
        <w:lastRenderedPageBreak/>
        <w:t xml:space="preserve">Shulman, L. (2005). </w:t>
      </w:r>
      <w:proofErr w:type="gramStart"/>
      <w:r w:rsidRPr="00BB1C60">
        <w:t xml:space="preserve">Pedagogies of </w:t>
      </w:r>
      <w:r w:rsidR="00B82F44">
        <w:t>u</w:t>
      </w:r>
      <w:r w:rsidRPr="00BB1C60">
        <w:t>ncertainty.</w:t>
      </w:r>
      <w:proofErr w:type="gramEnd"/>
      <w:r w:rsidRPr="00BB1C60">
        <w:t xml:space="preserve"> </w:t>
      </w:r>
      <w:r w:rsidRPr="00BB1C60">
        <w:rPr>
          <w:i/>
          <w:iCs/>
        </w:rPr>
        <w:t>Liberal Education</w:t>
      </w:r>
      <w:r>
        <w:t xml:space="preserve">, </w:t>
      </w:r>
      <w:proofErr w:type="gramStart"/>
      <w:r>
        <w:t>Spring</w:t>
      </w:r>
      <w:proofErr w:type="gramEnd"/>
      <w:r>
        <w:t xml:space="preserve">. </w:t>
      </w:r>
      <w:r w:rsidRPr="00BB1C60">
        <w:t>Washington, D.</w:t>
      </w:r>
      <w:r>
        <w:t>C</w:t>
      </w:r>
      <w:r w:rsidRPr="00BB1C60">
        <w:t>.:  Association of American Colleges and Universities.</w:t>
      </w:r>
      <w:r w:rsidRPr="000A4E19">
        <w:t xml:space="preserve"> </w:t>
      </w:r>
    </w:p>
    <w:p w:rsidR="004A0DEB" w:rsidRPr="007E69FA" w:rsidRDefault="004A0DEB" w:rsidP="00E547B6">
      <w:pPr>
        <w:pStyle w:val="References"/>
      </w:pPr>
      <w:r w:rsidRPr="007E69FA">
        <w:t>Southard, E.</w:t>
      </w:r>
      <w:r w:rsidR="00B82F44">
        <w:t xml:space="preserve"> </w:t>
      </w:r>
      <w:r w:rsidRPr="007E69FA">
        <w:t xml:space="preserve">M. (2014). </w:t>
      </w:r>
      <w:proofErr w:type="gramStart"/>
      <w:r w:rsidRPr="007E69FA">
        <w:rPr>
          <w:i/>
        </w:rPr>
        <w:t xml:space="preserve">Examining the </w:t>
      </w:r>
      <w:r w:rsidR="00B82F44">
        <w:rPr>
          <w:i/>
        </w:rPr>
        <w:t>r</w:t>
      </w:r>
      <w:r w:rsidRPr="007E69FA">
        <w:rPr>
          <w:i/>
        </w:rPr>
        <w:t xml:space="preserve">elationships </w:t>
      </w:r>
      <w:r w:rsidR="00B82F44">
        <w:rPr>
          <w:i/>
        </w:rPr>
        <w:t>a</w:t>
      </w:r>
      <w:r w:rsidRPr="007E69FA">
        <w:rPr>
          <w:i/>
        </w:rPr>
        <w:t xml:space="preserve">mong </w:t>
      </w:r>
      <w:r w:rsidR="00B82F44">
        <w:rPr>
          <w:i/>
        </w:rPr>
        <w:t>w</w:t>
      </w:r>
      <w:r w:rsidRPr="007E69FA">
        <w:rPr>
          <w:i/>
        </w:rPr>
        <w:t xml:space="preserve">orking </w:t>
      </w:r>
      <w:r w:rsidR="00B82F44">
        <w:rPr>
          <w:i/>
        </w:rPr>
        <w:t>m</w:t>
      </w:r>
      <w:r w:rsidRPr="007E69FA">
        <w:rPr>
          <w:i/>
        </w:rPr>
        <w:t xml:space="preserve">emory, </w:t>
      </w:r>
      <w:r w:rsidR="00B82F44">
        <w:rPr>
          <w:i/>
        </w:rPr>
        <w:t>c</w:t>
      </w:r>
      <w:r w:rsidRPr="007E69FA">
        <w:rPr>
          <w:i/>
        </w:rPr>
        <w:t xml:space="preserve">reativity, and </w:t>
      </w:r>
      <w:r w:rsidR="00B82F44">
        <w:rPr>
          <w:i/>
        </w:rPr>
        <w:t>i</w:t>
      </w:r>
      <w:r w:rsidRPr="007E69FA">
        <w:rPr>
          <w:i/>
        </w:rPr>
        <w:t>ntelligence.</w:t>
      </w:r>
      <w:proofErr w:type="gramEnd"/>
      <w:r>
        <w:t xml:space="preserve"> </w:t>
      </w:r>
      <w:proofErr w:type="gramStart"/>
      <w:r>
        <w:t>Doctoral Dissertation.</w:t>
      </w:r>
      <w:proofErr w:type="gramEnd"/>
      <w:r>
        <w:t xml:space="preserve"> </w:t>
      </w:r>
      <w:proofErr w:type="gramStart"/>
      <w:r>
        <w:t>UNF Digital Commons.</w:t>
      </w:r>
      <w:proofErr w:type="gramEnd"/>
      <w:r>
        <w:t xml:space="preserve"> </w:t>
      </w:r>
      <w:proofErr w:type="gramStart"/>
      <w:r w:rsidRPr="007E69FA">
        <w:t>University of Northern Florida.</w:t>
      </w:r>
      <w:proofErr w:type="gramEnd"/>
    </w:p>
    <w:p w:rsidR="002A6231" w:rsidRPr="000A4E19" w:rsidRDefault="002A6231" w:rsidP="00E547B6">
      <w:pPr>
        <w:pStyle w:val="References"/>
      </w:pPr>
      <w:r>
        <w:t xml:space="preserve">Torff, B. (2011). </w:t>
      </w:r>
      <w:r w:rsidRPr="002A6231">
        <w:rPr>
          <w:i/>
        </w:rPr>
        <w:t>Preparing the educational researchers the world needs.</w:t>
      </w:r>
      <w:r>
        <w:t xml:space="preserve"> </w:t>
      </w:r>
      <w:proofErr w:type="gramStart"/>
      <w:r>
        <w:t>Teachers College Record.</w:t>
      </w:r>
      <w:proofErr w:type="gramEnd"/>
      <w:r>
        <w:t xml:space="preserve"> Retri</w:t>
      </w:r>
      <w:r w:rsidR="00B82F44">
        <w:t>e</w:t>
      </w:r>
      <w:r>
        <w:t xml:space="preserve">ved from http://www.tcrecord.org/Content.asp?Contentid=16285 </w:t>
      </w:r>
    </w:p>
    <w:p w:rsidR="00927451" w:rsidRDefault="00C37A78" w:rsidP="00E547B6">
      <w:pPr>
        <w:pStyle w:val="References"/>
      </w:pPr>
      <w:proofErr w:type="gramStart"/>
      <w:r>
        <w:t>T</w:t>
      </w:r>
      <w:r w:rsidR="00927451">
        <w:t>rainor, A., &amp; Bouchard, K. (2013).</w:t>
      </w:r>
      <w:proofErr w:type="gramEnd"/>
      <w:r w:rsidR="00927451">
        <w:t xml:space="preserve"> </w:t>
      </w:r>
      <w:r w:rsidR="00927451" w:rsidRPr="000A4E19">
        <w:t>Exploring and developing reciprocity in research design</w:t>
      </w:r>
      <w:r w:rsidR="00927451" w:rsidRPr="008A2DF5">
        <w:t xml:space="preserve">. </w:t>
      </w:r>
      <w:r w:rsidR="00927451" w:rsidRPr="00234688">
        <w:rPr>
          <w:i/>
        </w:rPr>
        <w:t xml:space="preserve">International Journal of Qualitative Studies in Education, </w:t>
      </w:r>
      <w:hyperlink r:id="rId16" w:anchor="vol_26" w:history="1">
        <w:r w:rsidR="00927451" w:rsidRPr="00234688">
          <w:rPr>
            <w:i/>
          </w:rPr>
          <w:t>26</w:t>
        </w:r>
      </w:hyperlink>
      <w:r w:rsidR="00927451">
        <w:t xml:space="preserve"> (8)</w:t>
      </w:r>
      <w:r w:rsidR="002206ED">
        <w:t>, 986-1003</w:t>
      </w:r>
      <w:r w:rsidR="00927451">
        <w:t>.</w:t>
      </w:r>
    </w:p>
    <w:p w:rsidR="00927451" w:rsidRDefault="00927451" w:rsidP="00E547B6">
      <w:pPr>
        <w:pStyle w:val="References"/>
      </w:pPr>
      <w:r>
        <w:t xml:space="preserve"> </w:t>
      </w:r>
      <w:proofErr w:type="gramStart"/>
      <w:r w:rsidRPr="00582305">
        <w:t>Van Maanen, J.</w:t>
      </w:r>
      <w:r w:rsidR="00B82F44">
        <w:t>,</w:t>
      </w:r>
      <w:r w:rsidRPr="00582305">
        <w:t xml:space="preserve"> </w:t>
      </w:r>
      <w:r>
        <w:t>&amp;</w:t>
      </w:r>
      <w:r w:rsidRPr="00582305">
        <w:t xml:space="preserve"> Schein</w:t>
      </w:r>
      <w:r>
        <w:t>, E.</w:t>
      </w:r>
      <w:r w:rsidR="00B82F44">
        <w:t xml:space="preserve"> </w:t>
      </w:r>
      <w:r>
        <w:t>H.</w:t>
      </w:r>
      <w:r w:rsidRPr="00582305">
        <w:t xml:space="preserve"> (1979)</w:t>
      </w:r>
      <w:r>
        <w:t>.</w:t>
      </w:r>
      <w:proofErr w:type="gramEnd"/>
      <w:r>
        <w:t xml:space="preserve"> </w:t>
      </w:r>
      <w:proofErr w:type="gramStart"/>
      <w:r>
        <w:t xml:space="preserve">Toward of </w:t>
      </w:r>
      <w:r w:rsidR="00B064AA">
        <w:t>t</w:t>
      </w:r>
      <w:r>
        <w:t xml:space="preserve">heory of </w:t>
      </w:r>
      <w:r w:rsidR="00B064AA">
        <w:t>o</w:t>
      </w:r>
      <w:r>
        <w:t xml:space="preserve">rganizational </w:t>
      </w:r>
      <w:r w:rsidR="00B064AA">
        <w:t>s</w:t>
      </w:r>
      <w:r>
        <w:t>ocialization.</w:t>
      </w:r>
      <w:proofErr w:type="gramEnd"/>
      <w:r>
        <w:t xml:space="preserve"> </w:t>
      </w:r>
      <w:r w:rsidRPr="00582305">
        <w:rPr>
          <w:i/>
        </w:rPr>
        <w:t>Research in Organizational Behavior, 1</w:t>
      </w:r>
      <w:r w:rsidR="00B064AA">
        <w:t>,</w:t>
      </w:r>
      <w:r>
        <w:t xml:space="preserve"> 209</w:t>
      </w:r>
      <w:r w:rsidR="00B064AA">
        <w:t>–</w:t>
      </w:r>
      <w:r>
        <w:t>264.</w:t>
      </w:r>
    </w:p>
    <w:p w:rsidR="00927451" w:rsidRPr="00BB1C60" w:rsidRDefault="00927451" w:rsidP="00E547B6">
      <w:pPr>
        <w:pStyle w:val="References"/>
        <w:rPr>
          <w:rFonts w:ascii="Arial" w:hAnsi="Arial" w:cs="Arial"/>
          <w:color w:val="777777"/>
        </w:rPr>
      </w:pPr>
      <w:proofErr w:type="gramStart"/>
      <w:r w:rsidRPr="00BB1C60">
        <w:t xml:space="preserve">Walker, G., </w:t>
      </w:r>
      <w:proofErr w:type="spellStart"/>
      <w:r w:rsidRPr="00BB1C60">
        <w:t>Golde</w:t>
      </w:r>
      <w:proofErr w:type="spellEnd"/>
      <w:r w:rsidRPr="00BB1C60">
        <w:t xml:space="preserve">, C., Jones, L., </w:t>
      </w:r>
      <w:proofErr w:type="spellStart"/>
      <w:r w:rsidRPr="00BB1C60">
        <w:t>Bueschel</w:t>
      </w:r>
      <w:proofErr w:type="spellEnd"/>
      <w:r w:rsidRPr="00BB1C60">
        <w:t>, A.</w:t>
      </w:r>
      <w:r w:rsidR="00B064AA">
        <w:t>,</w:t>
      </w:r>
      <w:r w:rsidRPr="00BB1C60">
        <w:t xml:space="preserve"> &amp; Hutchings, P. (2009).</w:t>
      </w:r>
      <w:proofErr w:type="gramEnd"/>
      <w:r w:rsidRPr="00BB1C60">
        <w:t xml:space="preserve"> </w:t>
      </w:r>
      <w:r w:rsidRPr="00BB1C60">
        <w:rPr>
          <w:i/>
        </w:rPr>
        <w:t xml:space="preserve">The </w:t>
      </w:r>
      <w:r w:rsidR="00B064AA">
        <w:rPr>
          <w:i/>
        </w:rPr>
        <w:t>f</w:t>
      </w:r>
      <w:r w:rsidRPr="00BB1C60">
        <w:rPr>
          <w:i/>
        </w:rPr>
        <w:t xml:space="preserve">ormation of </w:t>
      </w:r>
      <w:r w:rsidR="00B064AA">
        <w:rPr>
          <w:i/>
        </w:rPr>
        <w:t>s</w:t>
      </w:r>
      <w:r w:rsidRPr="00BB1C60">
        <w:rPr>
          <w:i/>
        </w:rPr>
        <w:t xml:space="preserve">cholars: Rethinking </w:t>
      </w:r>
      <w:r w:rsidR="00B064AA">
        <w:rPr>
          <w:i/>
        </w:rPr>
        <w:t>d</w:t>
      </w:r>
      <w:r w:rsidRPr="00BB1C60">
        <w:rPr>
          <w:i/>
        </w:rPr>
        <w:t xml:space="preserve">octoral </w:t>
      </w:r>
      <w:r w:rsidR="00B064AA">
        <w:rPr>
          <w:i/>
        </w:rPr>
        <w:t>e</w:t>
      </w:r>
      <w:r w:rsidRPr="00BB1C60">
        <w:rPr>
          <w:i/>
        </w:rPr>
        <w:t xml:space="preserve">ducation for the </w:t>
      </w:r>
      <w:r w:rsidR="00B064AA">
        <w:rPr>
          <w:i/>
        </w:rPr>
        <w:t>t</w:t>
      </w:r>
      <w:r w:rsidRPr="00BB1C60">
        <w:rPr>
          <w:i/>
        </w:rPr>
        <w:t>wenty-</w:t>
      </w:r>
      <w:r w:rsidR="00B064AA">
        <w:rPr>
          <w:i/>
        </w:rPr>
        <w:t>f</w:t>
      </w:r>
      <w:r w:rsidRPr="00BB1C60">
        <w:rPr>
          <w:i/>
        </w:rPr>
        <w:t xml:space="preserve">irst </w:t>
      </w:r>
      <w:r w:rsidR="00B064AA">
        <w:rPr>
          <w:i/>
        </w:rPr>
        <w:t>c</w:t>
      </w:r>
      <w:r w:rsidRPr="00BB1C60">
        <w:rPr>
          <w:i/>
        </w:rPr>
        <w:t>entury.</w:t>
      </w:r>
      <w:r w:rsidRPr="00BB1C60">
        <w:t xml:space="preserve"> </w:t>
      </w:r>
      <w:r w:rsidR="00B064AA">
        <w:t xml:space="preserve">New York: </w:t>
      </w:r>
      <w:r w:rsidRPr="00BB1C60">
        <w:t>Wiley &amp; Sons.</w:t>
      </w:r>
    </w:p>
    <w:p w:rsidR="00927451" w:rsidRDefault="00DA4F66" w:rsidP="00E547B6">
      <w:pPr>
        <w:pStyle w:val="References"/>
      </w:pPr>
      <w:hyperlink r:id="rId17" w:history="1">
        <w:proofErr w:type="spellStart"/>
        <w:proofErr w:type="gramStart"/>
        <w:r w:rsidR="00927451" w:rsidRPr="00BB1C60">
          <w:t>Zambo</w:t>
        </w:r>
        <w:proofErr w:type="spellEnd"/>
        <w:r w:rsidR="00927451" w:rsidRPr="00BB1C60">
          <w:t xml:space="preserve">, R., </w:t>
        </w:r>
        <w:proofErr w:type="spellStart"/>
        <w:r w:rsidR="00927451" w:rsidRPr="00BB1C60">
          <w:t>Zambo</w:t>
        </w:r>
        <w:proofErr w:type="spellEnd"/>
        <w:r w:rsidR="00927451" w:rsidRPr="00BB1C60">
          <w:t>, D., Buss, R.</w:t>
        </w:r>
        <w:r w:rsidR="00B064AA">
          <w:t xml:space="preserve"> </w:t>
        </w:r>
        <w:r w:rsidR="00927451" w:rsidRPr="00BB1C60">
          <w:t>R., Perry, J.</w:t>
        </w:r>
        <w:r w:rsidR="00B064AA">
          <w:t xml:space="preserve"> </w:t>
        </w:r>
        <w:r w:rsidR="00927451" w:rsidRPr="00BB1C60">
          <w:t>A., &amp; Williams, T.</w:t>
        </w:r>
        <w:r w:rsidR="00B064AA">
          <w:t xml:space="preserve"> </w:t>
        </w:r>
        <w:r w:rsidR="00927451" w:rsidRPr="00BB1C60">
          <w:t>R. (2014</w:t>
        </w:r>
        <w:r w:rsidR="00927451">
          <w:t>).</w:t>
        </w:r>
        <w:proofErr w:type="gramEnd"/>
        <w:r w:rsidR="00927451">
          <w:t xml:space="preserve"> Seven years after the call: S</w:t>
        </w:r>
        <w:r w:rsidR="00927451" w:rsidRPr="00BB1C60">
          <w:t xml:space="preserve">tudents’ and graduates’ perceptions of the re-envisioned </w:t>
        </w:r>
        <w:proofErr w:type="spellStart"/>
        <w:r w:rsidR="00927451" w:rsidRPr="00BB1C60">
          <w:t>EdD</w:t>
        </w:r>
        <w:proofErr w:type="spellEnd"/>
        <w:r w:rsidR="00927451" w:rsidRPr="00BB1C60">
          <w:t xml:space="preserve">. </w:t>
        </w:r>
        <w:r w:rsidR="00927451" w:rsidRPr="00BB1C60">
          <w:rPr>
            <w:i/>
          </w:rPr>
          <w:t>Innovative Higher</w:t>
        </w:r>
        <w:r w:rsidR="00927451" w:rsidRPr="00BB1C60">
          <w:t xml:space="preserve"> </w:t>
        </w:r>
        <w:r w:rsidR="00927451" w:rsidRPr="00BB1C60">
          <w:rPr>
            <w:i/>
          </w:rPr>
          <w:t>Education (39</w:t>
        </w:r>
        <w:r w:rsidR="00927451" w:rsidRPr="00BB1C60">
          <w:t>)2</w:t>
        </w:r>
        <w:r w:rsidR="00B064AA">
          <w:t>,</w:t>
        </w:r>
        <w:r w:rsidR="00927451" w:rsidRPr="00BB1C60">
          <w:t xml:space="preserve"> 123</w:t>
        </w:r>
        <w:r w:rsidR="00B064AA">
          <w:t>–</w:t>
        </w:r>
        <w:r w:rsidR="00927451" w:rsidRPr="00BB1C60">
          <w:t xml:space="preserve">137. </w:t>
        </w:r>
      </w:hyperlink>
    </w:p>
    <w:p w:rsidR="00927451" w:rsidRDefault="00927451" w:rsidP="00E547B6">
      <w:pPr>
        <w:pStyle w:val="References"/>
      </w:pPr>
      <w:proofErr w:type="gramStart"/>
      <w:r w:rsidRPr="008A2DF5">
        <w:t>Zigo ,</w:t>
      </w:r>
      <w:proofErr w:type="gramEnd"/>
      <w:r w:rsidRPr="008A2DF5">
        <w:t xml:space="preserve"> D. </w:t>
      </w:r>
      <w:r w:rsidRPr="00BC7E3F">
        <w:t>(</w:t>
      </w:r>
      <w:r w:rsidRPr="008A2DF5">
        <w:t>2001</w:t>
      </w:r>
      <w:r w:rsidRPr="00BC7E3F">
        <w:t>)</w:t>
      </w:r>
      <w:r w:rsidRPr="008A2DF5">
        <w:t xml:space="preserve">. </w:t>
      </w:r>
      <w:proofErr w:type="gramStart"/>
      <w:r w:rsidRPr="008A2DF5">
        <w:t>Rethinking reciprocity: Collaboration in labor as a path toward equalizing power in classroom research.</w:t>
      </w:r>
      <w:proofErr w:type="gramEnd"/>
      <w:r w:rsidRPr="008A2DF5">
        <w:t xml:space="preserve"> </w:t>
      </w:r>
      <w:r w:rsidRPr="008A2DF5">
        <w:rPr>
          <w:i/>
          <w:iCs/>
        </w:rPr>
        <w:t>International Journal of Qualitative Studies in Education</w:t>
      </w:r>
      <w:r w:rsidRPr="008A2DF5">
        <w:t xml:space="preserve">, </w:t>
      </w:r>
      <w:r w:rsidRPr="00234688">
        <w:rPr>
          <w:i/>
        </w:rPr>
        <w:t>14</w:t>
      </w:r>
      <w:r w:rsidRPr="008A2DF5">
        <w:t>(3)</w:t>
      </w:r>
      <w:r w:rsidR="00B064AA">
        <w:t>,</w:t>
      </w:r>
      <w:r w:rsidRPr="008A2DF5">
        <w:t xml:space="preserve"> 351–365. </w:t>
      </w:r>
    </w:p>
    <w:p w:rsidR="00B55CE1" w:rsidRDefault="00927451" w:rsidP="00776B1F">
      <w:pPr>
        <w:spacing w:line="480" w:lineRule="auto"/>
        <w:rPr>
          <w:b/>
        </w:rPr>
      </w:pPr>
      <w:proofErr w:type="spellStart"/>
      <w:r w:rsidRPr="00BB1C60">
        <w:t>Zusman</w:t>
      </w:r>
      <w:proofErr w:type="spellEnd"/>
      <w:r w:rsidRPr="00BB1C60">
        <w:t xml:space="preserve">, A. (2013). </w:t>
      </w:r>
      <w:r w:rsidRPr="00234688">
        <w:rPr>
          <w:i/>
        </w:rPr>
        <w:t>Degrees of change: How new kinds of professional doctorates are changing higher education institutions.</w:t>
      </w:r>
      <w:r w:rsidRPr="00BB1C60">
        <w:t xml:space="preserve"> Research and Occasional Paper Series, CSHE 8-13.</w:t>
      </w:r>
      <w:r w:rsidR="00B064AA">
        <w:t xml:space="preserve"> </w:t>
      </w:r>
      <w:proofErr w:type="gramStart"/>
      <w:r w:rsidRPr="00BB1C60">
        <w:t>Center for Studies in Higher Education.</w:t>
      </w:r>
      <w:proofErr w:type="gramEnd"/>
      <w:r w:rsidRPr="00BB1C60">
        <w:t xml:space="preserve"> Berkeley</w:t>
      </w:r>
      <w:r w:rsidR="005F4912">
        <w:t>, CA</w:t>
      </w:r>
      <w:r w:rsidRPr="00BB1C60">
        <w:t>: University of California.</w:t>
      </w:r>
    </w:p>
    <w:sectPr w:rsidR="00B55CE1" w:rsidSect="007019A9">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EC5" w:rsidRDefault="00E47EC5" w:rsidP="0047134E">
      <w:pPr>
        <w:spacing w:after="0" w:line="240" w:lineRule="auto"/>
      </w:pPr>
      <w:r>
        <w:separator/>
      </w:r>
    </w:p>
  </w:endnote>
  <w:endnote w:type="continuationSeparator" w:id="0">
    <w:p w:rsidR="00E47EC5" w:rsidRDefault="00E47EC5" w:rsidP="00471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Garamond-Regular">
    <w:panose1 w:val="00000000000000000000"/>
    <w:charset w:val="00"/>
    <w:family w:val="swiss"/>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EC5" w:rsidRDefault="00E47EC5" w:rsidP="0047134E">
      <w:pPr>
        <w:spacing w:after="0" w:line="240" w:lineRule="auto"/>
      </w:pPr>
      <w:r>
        <w:separator/>
      </w:r>
    </w:p>
  </w:footnote>
  <w:footnote w:type="continuationSeparator" w:id="0">
    <w:p w:rsidR="00E47EC5" w:rsidRDefault="00E47EC5" w:rsidP="00471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8945"/>
      <w:docPartObj>
        <w:docPartGallery w:val="Page Numbers (Top of Page)"/>
        <w:docPartUnique/>
      </w:docPartObj>
    </w:sdtPr>
    <w:sdtContent>
      <w:p w:rsidR="004F1C2C" w:rsidRDefault="00DA4F66">
        <w:pPr>
          <w:pStyle w:val="Header"/>
          <w:jc w:val="right"/>
        </w:pPr>
        <w:fldSimple w:instr=" PAGE   \* MERGEFORMAT ">
          <w:r w:rsidR="0038220B">
            <w:rPr>
              <w:noProof/>
            </w:rPr>
            <w:t>4</w:t>
          </w:r>
        </w:fldSimple>
      </w:p>
    </w:sdtContent>
  </w:sdt>
  <w:p w:rsidR="004F1C2C" w:rsidRDefault="004F1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08A361D"/>
    <w:multiLevelType w:val="multilevel"/>
    <w:tmpl w:val="71D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EA537A"/>
    <w:multiLevelType w:val="multilevel"/>
    <w:tmpl w:val="5474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8781D"/>
    <w:multiLevelType w:val="multilevel"/>
    <w:tmpl w:val="820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819D0"/>
    <w:multiLevelType w:val="hybridMultilevel"/>
    <w:tmpl w:val="E504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269DC"/>
    <w:multiLevelType w:val="hybridMultilevel"/>
    <w:tmpl w:val="D338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C4687"/>
    <w:multiLevelType w:val="hybridMultilevel"/>
    <w:tmpl w:val="E35CF0BC"/>
    <w:lvl w:ilvl="0" w:tplc="1884EDC0">
      <w:start w:val="1"/>
      <w:numFmt w:val="bullet"/>
      <w:lvlText w:val=""/>
      <w:lvlJc w:val="left"/>
      <w:pPr>
        <w:tabs>
          <w:tab w:val="num" w:pos="720"/>
        </w:tabs>
        <w:ind w:left="720" w:hanging="360"/>
      </w:pPr>
      <w:rPr>
        <w:rFonts w:ascii="Wingdings" w:hAnsi="Wingdings" w:hint="default"/>
      </w:rPr>
    </w:lvl>
    <w:lvl w:ilvl="1" w:tplc="70CCE570" w:tentative="1">
      <w:start w:val="1"/>
      <w:numFmt w:val="bullet"/>
      <w:lvlText w:val=""/>
      <w:lvlJc w:val="left"/>
      <w:pPr>
        <w:tabs>
          <w:tab w:val="num" w:pos="1440"/>
        </w:tabs>
        <w:ind w:left="1440" w:hanging="360"/>
      </w:pPr>
      <w:rPr>
        <w:rFonts w:ascii="Wingdings" w:hAnsi="Wingdings" w:hint="default"/>
      </w:rPr>
    </w:lvl>
    <w:lvl w:ilvl="2" w:tplc="7FB6E622" w:tentative="1">
      <w:start w:val="1"/>
      <w:numFmt w:val="bullet"/>
      <w:lvlText w:val=""/>
      <w:lvlJc w:val="left"/>
      <w:pPr>
        <w:tabs>
          <w:tab w:val="num" w:pos="2160"/>
        </w:tabs>
        <w:ind w:left="2160" w:hanging="360"/>
      </w:pPr>
      <w:rPr>
        <w:rFonts w:ascii="Wingdings" w:hAnsi="Wingdings" w:hint="default"/>
      </w:rPr>
    </w:lvl>
    <w:lvl w:ilvl="3" w:tplc="26227086" w:tentative="1">
      <w:start w:val="1"/>
      <w:numFmt w:val="bullet"/>
      <w:lvlText w:val=""/>
      <w:lvlJc w:val="left"/>
      <w:pPr>
        <w:tabs>
          <w:tab w:val="num" w:pos="2880"/>
        </w:tabs>
        <w:ind w:left="2880" w:hanging="360"/>
      </w:pPr>
      <w:rPr>
        <w:rFonts w:ascii="Wingdings" w:hAnsi="Wingdings" w:hint="default"/>
      </w:rPr>
    </w:lvl>
    <w:lvl w:ilvl="4" w:tplc="1FF8F6DC" w:tentative="1">
      <w:start w:val="1"/>
      <w:numFmt w:val="bullet"/>
      <w:lvlText w:val=""/>
      <w:lvlJc w:val="left"/>
      <w:pPr>
        <w:tabs>
          <w:tab w:val="num" w:pos="3600"/>
        </w:tabs>
        <w:ind w:left="3600" w:hanging="360"/>
      </w:pPr>
      <w:rPr>
        <w:rFonts w:ascii="Wingdings" w:hAnsi="Wingdings" w:hint="default"/>
      </w:rPr>
    </w:lvl>
    <w:lvl w:ilvl="5" w:tplc="F4F85624" w:tentative="1">
      <w:start w:val="1"/>
      <w:numFmt w:val="bullet"/>
      <w:lvlText w:val=""/>
      <w:lvlJc w:val="left"/>
      <w:pPr>
        <w:tabs>
          <w:tab w:val="num" w:pos="4320"/>
        </w:tabs>
        <w:ind w:left="4320" w:hanging="360"/>
      </w:pPr>
      <w:rPr>
        <w:rFonts w:ascii="Wingdings" w:hAnsi="Wingdings" w:hint="default"/>
      </w:rPr>
    </w:lvl>
    <w:lvl w:ilvl="6" w:tplc="072801EA" w:tentative="1">
      <w:start w:val="1"/>
      <w:numFmt w:val="bullet"/>
      <w:lvlText w:val=""/>
      <w:lvlJc w:val="left"/>
      <w:pPr>
        <w:tabs>
          <w:tab w:val="num" w:pos="5040"/>
        </w:tabs>
        <w:ind w:left="5040" w:hanging="360"/>
      </w:pPr>
      <w:rPr>
        <w:rFonts w:ascii="Wingdings" w:hAnsi="Wingdings" w:hint="default"/>
      </w:rPr>
    </w:lvl>
    <w:lvl w:ilvl="7" w:tplc="C1FA1476" w:tentative="1">
      <w:start w:val="1"/>
      <w:numFmt w:val="bullet"/>
      <w:lvlText w:val=""/>
      <w:lvlJc w:val="left"/>
      <w:pPr>
        <w:tabs>
          <w:tab w:val="num" w:pos="5760"/>
        </w:tabs>
        <w:ind w:left="5760" w:hanging="360"/>
      </w:pPr>
      <w:rPr>
        <w:rFonts w:ascii="Wingdings" w:hAnsi="Wingdings" w:hint="default"/>
      </w:rPr>
    </w:lvl>
    <w:lvl w:ilvl="8" w:tplc="724C7002" w:tentative="1">
      <w:start w:val="1"/>
      <w:numFmt w:val="bullet"/>
      <w:lvlText w:val=""/>
      <w:lvlJc w:val="left"/>
      <w:pPr>
        <w:tabs>
          <w:tab w:val="num" w:pos="6480"/>
        </w:tabs>
        <w:ind w:left="6480" w:hanging="360"/>
      </w:pPr>
      <w:rPr>
        <w:rFonts w:ascii="Wingdings" w:hAnsi="Wingdings" w:hint="default"/>
      </w:rPr>
    </w:lvl>
  </w:abstractNum>
  <w:abstractNum w:abstractNumId="6">
    <w:nsid w:val="381B1B2C"/>
    <w:multiLevelType w:val="multilevel"/>
    <w:tmpl w:val="2818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95A32"/>
    <w:multiLevelType w:val="hybridMultilevel"/>
    <w:tmpl w:val="0364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64B3F"/>
    <w:multiLevelType w:val="hybridMultilevel"/>
    <w:tmpl w:val="22AEC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C7244"/>
    <w:multiLevelType w:val="hybridMultilevel"/>
    <w:tmpl w:val="5C0EF120"/>
    <w:lvl w:ilvl="0" w:tplc="6E90E70C">
      <w:start w:val="1"/>
      <w:numFmt w:val="decimal"/>
      <w:lvlText w:val="%1."/>
      <w:lvlJc w:val="left"/>
      <w:pPr>
        <w:ind w:left="720" w:hanging="360"/>
      </w:pPr>
      <w:rPr>
        <w:rFonts w:ascii="Calibri" w:hAnsi="Calibri" w:cs="Calibr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21BFF"/>
    <w:multiLevelType w:val="hybridMultilevel"/>
    <w:tmpl w:val="5BD46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47973BC"/>
    <w:multiLevelType w:val="hybridMultilevel"/>
    <w:tmpl w:val="436A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B6B89"/>
    <w:multiLevelType w:val="hybridMultilevel"/>
    <w:tmpl w:val="D254643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nsid w:val="5756484C"/>
    <w:multiLevelType w:val="hybridMultilevel"/>
    <w:tmpl w:val="B316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95965"/>
    <w:multiLevelType w:val="hybridMultilevel"/>
    <w:tmpl w:val="CC74FE82"/>
    <w:lvl w:ilvl="0" w:tplc="2938CD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62F47"/>
    <w:multiLevelType w:val="multilevel"/>
    <w:tmpl w:val="C0A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D21F05"/>
    <w:multiLevelType w:val="multilevel"/>
    <w:tmpl w:val="80C8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CA305F"/>
    <w:multiLevelType w:val="hybridMultilevel"/>
    <w:tmpl w:val="55621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101F2"/>
    <w:multiLevelType w:val="multilevel"/>
    <w:tmpl w:val="71DEB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5074F6"/>
    <w:multiLevelType w:val="hybridMultilevel"/>
    <w:tmpl w:val="A23EAE3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0">
    <w:nsid w:val="79B431BD"/>
    <w:multiLevelType w:val="hybridMultilevel"/>
    <w:tmpl w:val="A694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10"/>
  </w:num>
  <w:num w:numId="6">
    <w:abstractNumId w:val="13"/>
  </w:num>
  <w:num w:numId="7">
    <w:abstractNumId w:val="11"/>
  </w:num>
  <w:num w:numId="8">
    <w:abstractNumId w:val="9"/>
  </w:num>
  <w:num w:numId="9">
    <w:abstractNumId w:val="2"/>
  </w:num>
  <w:num w:numId="10">
    <w:abstractNumId w:val="14"/>
  </w:num>
  <w:num w:numId="11">
    <w:abstractNumId w:val="8"/>
  </w:num>
  <w:num w:numId="12">
    <w:abstractNumId w:val="6"/>
  </w:num>
  <w:num w:numId="13">
    <w:abstractNumId w:val="0"/>
  </w:num>
  <w:num w:numId="14">
    <w:abstractNumId w:val="18"/>
  </w:num>
  <w:num w:numId="15">
    <w:abstractNumId w:val="1"/>
  </w:num>
  <w:num w:numId="16">
    <w:abstractNumId w:val="3"/>
  </w:num>
  <w:num w:numId="17">
    <w:abstractNumId w:val="16"/>
  </w:num>
  <w:num w:numId="18">
    <w:abstractNumId w:val="12"/>
  </w:num>
  <w:num w:numId="19">
    <w:abstractNumId w:val="20"/>
  </w:num>
  <w:num w:numId="20">
    <w:abstractNumId w:val="15"/>
  </w:num>
  <w:num w:numId="21">
    <w:abstractNumId w:val="1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rsids>
    <w:rsidRoot w:val="003A2F6C"/>
    <w:rsid w:val="00006D04"/>
    <w:rsid w:val="000079C1"/>
    <w:rsid w:val="00010220"/>
    <w:rsid w:val="00015E79"/>
    <w:rsid w:val="00025BA5"/>
    <w:rsid w:val="000278AD"/>
    <w:rsid w:val="00036B06"/>
    <w:rsid w:val="000547ED"/>
    <w:rsid w:val="00055700"/>
    <w:rsid w:val="00064F67"/>
    <w:rsid w:val="00066C47"/>
    <w:rsid w:val="00072E8B"/>
    <w:rsid w:val="00081F99"/>
    <w:rsid w:val="00086B3E"/>
    <w:rsid w:val="00094AD6"/>
    <w:rsid w:val="000A0415"/>
    <w:rsid w:val="000A0AA5"/>
    <w:rsid w:val="000A4E19"/>
    <w:rsid w:val="000B076E"/>
    <w:rsid w:val="000B50DB"/>
    <w:rsid w:val="000D1161"/>
    <w:rsid w:val="000D34AD"/>
    <w:rsid w:val="000D4764"/>
    <w:rsid w:val="000E3CC6"/>
    <w:rsid w:val="000E7689"/>
    <w:rsid w:val="001026DF"/>
    <w:rsid w:val="001029E5"/>
    <w:rsid w:val="001067EE"/>
    <w:rsid w:val="00112F86"/>
    <w:rsid w:val="00116ED4"/>
    <w:rsid w:val="00123768"/>
    <w:rsid w:val="001309E4"/>
    <w:rsid w:val="00132E36"/>
    <w:rsid w:val="001332C1"/>
    <w:rsid w:val="00136012"/>
    <w:rsid w:val="00137C6E"/>
    <w:rsid w:val="001400C8"/>
    <w:rsid w:val="001436A9"/>
    <w:rsid w:val="0015355C"/>
    <w:rsid w:val="001577D8"/>
    <w:rsid w:val="00157E52"/>
    <w:rsid w:val="00162DF9"/>
    <w:rsid w:val="00174D77"/>
    <w:rsid w:val="00184A8D"/>
    <w:rsid w:val="00192BAD"/>
    <w:rsid w:val="00195089"/>
    <w:rsid w:val="00195242"/>
    <w:rsid w:val="00196E3F"/>
    <w:rsid w:val="001A3E36"/>
    <w:rsid w:val="001A7C16"/>
    <w:rsid w:val="001B01B0"/>
    <w:rsid w:val="001B2345"/>
    <w:rsid w:val="001B4463"/>
    <w:rsid w:val="001B5F04"/>
    <w:rsid w:val="001B7B25"/>
    <w:rsid w:val="001C027F"/>
    <w:rsid w:val="001D1417"/>
    <w:rsid w:val="001D6A53"/>
    <w:rsid w:val="001D7FE5"/>
    <w:rsid w:val="001E4961"/>
    <w:rsid w:val="00200ABE"/>
    <w:rsid w:val="00207314"/>
    <w:rsid w:val="00207CA6"/>
    <w:rsid w:val="00216762"/>
    <w:rsid w:val="00216FD4"/>
    <w:rsid w:val="002206ED"/>
    <w:rsid w:val="00234688"/>
    <w:rsid w:val="002421AF"/>
    <w:rsid w:val="00251062"/>
    <w:rsid w:val="00251CE1"/>
    <w:rsid w:val="00253C98"/>
    <w:rsid w:val="0026372C"/>
    <w:rsid w:val="00264DB2"/>
    <w:rsid w:val="00265581"/>
    <w:rsid w:val="0026689D"/>
    <w:rsid w:val="0027162C"/>
    <w:rsid w:val="00271A95"/>
    <w:rsid w:val="00283B99"/>
    <w:rsid w:val="00284C56"/>
    <w:rsid w:val="00287E7C"/>
    <w:rsid w:val="002925FE"/>
    <w:rsid w:val="002A6231"/>
    <w:rsid w:val="002B4658"/>
    <w:rsid w:val="002C1496"/>
    <w:rsid w:val="002C1880"/>
    <w:rsid w:val="002D25CC"/>
    <w:rsid w:val="002D2E48"/>
    <w:rsid w:val="002D3D6C"/>
    <w:rsid w:val="002D525A"/>
    <w:rsid w:val="002E1D42"/>
    <w:rsid w:val="002E61A6"/>
    <w:rsid w:val="002F4094"/>
    <w:rsid w:val="00301D5C"/>
    <w:rsid w:val="003020AB"/>
    <w:rsid w:val="003029D8"/>
    <w:rsid w:val="00306C12"/>
    <w:rsid w:val="00321CC6"/>
    <w:rsid w:val="003250F0"/>
    <w:rsid w:val="00336649"/>
    <w:rsid w:val="00340D58"/>
    <w:rsid w:val="003428C0"/>
    <w:rsid w:val="0035042D"/>
    <w:rsid w:val="003563BF"/>
    <w:rsid w:val="00360E58"/>
    <w:rsid w:val="00367AAF"/>
    <w:rsid w:val="00371379"/>
    <w:rsid w:val="00375AEF"/>
    <w:rsid w:val="0038220B"/>
    <w:rsid w:val="0039607A"/>
    <w:rsid w:val="003A1031"/>
    <w:rsid w:val="003A2F6C"/>
    <w:rsid w:val="003A4B49"/>
    <w:rsid w:val="003A6D48"/>
    <w:rsid w:val="003B276C"/>
    <w:rsid w:val="003B5E81"/>
    <w:rsid w:val="003C0B80"/>
    <w:rsid w:val="003C3AAA"/>
    <w:rsid w:val="003C716E"/>
    <w:rsid w:val="003C7B8E"/>
    <w:rsid w:val="003D081E"/>
    <w:rsid w:val="003E1F6B"/>
    <w:rsid w:val="003E5B5C"/>
    <w:rsid w:val="003F0C29"/>
    <w:rsid w:val="003F30D0"/>
    <w:rsid w:val="00412E8E"/>
    <w:rsid w:val="0041319E"/>
    <w:rsid w:val="0041568D"/>
    <w:rsid w:val="00422E4B"/>
    <w:rsid w:val="00430526"/>
    <w:rsid w:val="00436585"/>
    <w:rsid w:val="00437981"/>
    <w:rsid w:val="00441F70"/>
    <w:rsid w:val="00442118"/>
    <w:rsid w:val="00443FDD"/>
    <w:rsid w:val="00444675"/>
    <w:rsid w:val="00444B26"/>
    <w:rsid w:val="00447FEF"/>
    <w:rsid w:val="00451B7E"/>
    <w:rsid w:val="0045327A"/>
    <w:rsid w:val="004548DD"/>
    <w:rsid w:val="0047027D"/>
    <w:rsid w:val="0047134E"/>
    <w:rsid w:val="00477683"/>
    <w:rsid w:val="004809AB"/>
    <w:rsid w:val="0048124F"/>
    <w:rsid w:val="00492056"/>
    <w:rsid w:val="004933AD"/>
    <w:rsid w:val="004A008F"/>
    <w:rsid w:val="004A0DEB"/>
    <w:rsid w:val="004A1E33"/>
    <w:rsid w:val="004B064D"/>
    <w:rsid w:val="004B12AF"/>
    <w:rsid w:val="004C1F21"/>
    <w:rsid w:val="004C46DB"/>
    <w:rsid w:val="004C5BB7"/>
    <w:rsid w:val="004C6878"/>
    <w:rsid w:val="004D60A6"/>
    <w:rsid w:val="004F09F8"/>
    <w:rsid w:val="004F1C2C"/>
    <w:rsid w:val="00504866"/>
    <w:rsid w:val="005068B7"/>
    <w:rsid w:val="005135DB"/>
    <w:rsid w:val="00520697"/>
    <w:rsid w:val="00530FA6"/>
    <w:rsid w:val="00556CC0"/>
    <w:rsid w:val="00563251"/>
    <w:rsid w:val="00565F97"/>
    <w:rsid w:val="00582136"/>
    <w:rsid w:val="00584EFE"/>
    <w:rsid w:val="00592A72"/>
    <w:rsid w:val="00592B3B"/>
    <w:rsid w:val="00593948"/>
    <w:rsid w:val="0059745D"/>
    <w:rsid w:val="005976F6"/>
    <w:rsid w:val="005A5B5B"/>
    <w:rsid w:val="005B12AB"/>
    <w:rsid w:val="005B1E3D"/>
    <w:rsid w:val="005C253D"/>
    <w:rsid w:val="005C5999"/>
    <w:rsid w:val="005C62CA"/>
    <w:rsid w:val="005C6E8A"/>
    <w:rsid w:val="005E131E"/>
    <w:rsid w:val="005E7B3D"/>
    <w:rsid w:val="005F1500"/>
    <w:rsid w:val="005F3AE3"/>
    <w:rsid w:val="005F4912"/>
    <w:rsid w:val="005F5E70"/>
    <w:rsid w:val="0060491D"/>
    <w:rsid w:val="00604CBC"/>
    <w:rsid w:val="0060702A"/>
    <w:rsid w:val="00610FBB"/>
    <w:rsid w:val="00612682"/>
    <w:rsid w:val="0061663A"/>
    <w:rsid w:val="0061736C"/>
    <w:rsid w:val="00624802"/>
    <w:rsid w:val="00627394"/>
    <w:rsid w:val="00640DA2"/>
    <w:rsid w:val="006418FF"/>
    <w:rsid w:val="0065120E"/>
    <w:rsid w:val="006634D8"/>
    <w:rsid w:val="00665563"/>
    <w:rsid w:val="006737C1"/>
    <w:rsid w:val="0067691A"/>
    <w:rsid w:val="00681D88"/>
    <w:rsid w:val="0068557E"/>
    <w:rsid w:val="0069334F"/>
    <w:rsid w:val="006A53DA"/>
    <w:rsid w:val="006B4F33"/>
    <w:rsid w:val="006B6309"/>
    <w:rsid w:val="006B6E6B"/>
    <w:rsid w:val="006C0E00"/>
    <w:rsid w:val="006C3E26"/>
    <w:rsid w:val="006C7ABE"/>
    <w:rsid w:val="006D223A"/>
    <w:rsid w:val="006D481E"/>
    <w:rsid w:val="006D642D"/>
    <w:rsid w:val="006D6B42"/>
    <w:rsid w:val="006D6E6E"/>
    <w:rsid w:val="006E2476"/>
    <w:rsid w:val="006E2EC5"/>
    <w:rsid w:val="006E49FB"/>
    <w:rsid w:val="006E50E1"/>
    <w:rsid w:val="006F58C4"/>
    <w:rsid w:val="007019A9"/>
    <w:rsid w:val="007041FE"/>
    <w:rsid w:val="00705ACC"/>
    <w:rsid w:val="00710619"/>
    <w:rsid w:val="0071692E"/>
    <w:rsid w:val="00716C34"/>
    <w:rsid w:val="00717F60"/>
    <w:rsid w:val="00723BB3"/>
    <w:rsid w:val="00731AAA"/>
    <w:rsid w:val="00733A6B"/>
    <w:rsid w:val="0074755E"/>
    <w:rsid w:val="00747C27"/>
    <w:rsid w:val="00750E82"/>
    <w:rsid w:val="007579C1"/>
    <w:rsid w:val="00764A0A"/>
    <w:rsid w:val="00776B1F"/>
    <w:rsid w:val="00790218"/>
    <w:rsid w:val="00795C63"/>
    <w:rsid w:val="007A0333"/>
    <w:rsid w:val="007A0684"/>
    <w:rsid w:val="007B0D39"/>
    <w:rsid w:val="007B5815"/>
    <w:rsid w:val="007B6E16"/>
    <w:rsid w:val="007C24D9"/>
    <w:rsid w:val="007C5DE2"/>
    <w:rsid w:val="007C6DB9"/>
    <w:rsid w:val="007C7DDA"/>
    <w:rsid w:val="007D0309"/>
    <w:rsid w:val="007E1A71"/>
    <w:rsid w:val="007F07AB"/>
    <w:rsid w:val="007F0BA0"/>
    <w:rsid w:val="007F36C5"/>
    <w:rsid w:val="007F71D8"/>
    <w:rsid w:val="008049E1"/>
    <w:rsid w:val="00806FF1"/>
    <w:rsid w:val="008070EC"/>
    <w:rsid w:val="00807F7B"/>
    <w:rsid w:val="00810BED"/>
    <w:rsid w:val="00820744"/>
    <w:rsid w:val="00832438"/>
    <w:rsid w:val="00840CAB"/>
    <w:rsid w:val="0084207C"/>
    <w:rsid w:val="00846923"/>
    <w:rsid w:val="00853761"/>
    <w:rsid w:val="00853A80"/>
    <w:rsid w:val="00860C9A"/>
    <w:rsid w:val="00873DE0"/>
    <w:rsid w:val="00874B0A"/>
    <w:rsid w:val="0087768D"/>
    <w:rsid w:val="00886F9B"/>
    <w:rsid w:val="00887BA8"/>
    <w:rsid w:val="00894302"/>
    <w:rsid w:val="00897D2F"/>
    <w:rsid w:val="008A2DF5"/>
    <w:rsid w:val="008A3E36"/>
    <w:rsid w:val="008B2C48"/>
    <w:rsid w:val="008C4E0D"/>
    <w:rsid w:val="008D3DC7"/>
    <w:rsid w:val="008D4BF9"/>
    <w:rsid w:val="008D50BF"/>
    <w:rsid w:val="008E382B"/>
    <w:rsid w:val="008F6ACD"/>
    <w:rsid w:val="00927451"/>
    <w:rsid w:val="00937628"/>
    <w:rsid w:val="00941F0B"/>
    <w:rsid w:val="00946FF0"/>
    <w:rsid w:val="00950A6C"/>
    <w:rsid w:val="00952EAE"/>
    <w:rsid w:val="00954145"/>
    <w:rsid w:val="0097029D"/>
    <w:rsid w:val="009706EA"/>
    <w:rsid w:val="00972BF2"/>
    <w:rsid w:val="00980E17"/>
    <w:rsid w:val="009824B1"/>
    <w:rsid w:val="00983E50"/>
    <w:rsid w:val="009A1946"/>
    <w:rsid w:val="009A2B04"/>
    <w:rsid w:val="009A558A"/>
    <w:rsid w:val="009A6C20"/>
    <w:rsid w:val="009B317B"/>
    <w:rsid w:val="009B4594"/>
    <w:rsid w:val="009B515F"/>
    <w:rsid w:val="009C39FF"/>
    <w:rsid w:val="009D18EC"/>
    <w:rsid w:val="009D2E21"/>
    <w:rsid w:val="009D354D"/>
    <w:rsid w:val="009D3ACF"/>
    <w:rsid w:val="009D7A46"/>
    <w:rsid w:val="009D7D09"/>
    <w:rsid w:val="009E19F9"/>
    <w:rsid w:val="009E49D4"/>
    <w:rsid w:val="009F001E"/>
    <w:rsid w:val="009F292D"/>
    <w:rsid w:val="00A01B0C"/>
    <w:rsid w:val="00A2248F"/>
    <w:rsid w:val="00A27C38"/>
    <w:rsid w:val="00A31DA0"/>
    <w:rsid w:val="00A33376"/>
    <w:rsid w:val="00A53A9D"/>
    <w:rsid w:val="00A6398A"/>
    <w:rsid w:val="00A661DA"/>
    <w:rsid w:val="00A67345"/>
    <w:rsid w:val="00A71A5C"/>
    <w:rsid w:val="00A71D58"/>
    <w:rsid w:val="00A76DF2"/>
    <w:rsid w:val="00A800F5"/>
    <w:rsid w:val="00A8200A"/>
    <w:rsid w:val="00A84DA2"/>
    <w:rsid w:val="00A85C76"/>
    <w:rsid w:val="00A93589"/>
    <w:rsid w:val="00AA5D42"/>
    <w:rsid w:val="00AA6942"/>
    <w:rsid w:val="00AA75B5"/>
    <w:rsid w:val="00AA7EDA"/>
    <w:rsid w:val="00AB7FC1"/>
    <w:rsid w:val="00AC185F"/>
    <w:rsid w:val="00AD2170"/>
    <w:rsid w:val="00AD65EC"/>
    <w:rsid w:val="00AE1281"/>
    <w:rsid w:val="00AF0FC8"/>
    <w:rsid w:val="00AF1C24"/>
    <w:rsid w:val="00B049F4"/>
    <w:rsid w:val="00B064AA"/>
    <w:rsid w:val="00B13235"/>
    <w:rsid w:val="00B14786"/>
    <w:rsid w:val="00B25A1A"/>
    <w:rsid w:val="00B25B8D"/>
    <w:rsid w:val="00B25F99"/>
    <w:rsid w:val="00B26CD3"/>
    <w:rsid w:val="00B2797A"/>
    <w:rsid w:val="00B3024C"/>
    <w:rsid w:val="00B32467"/>
    <w:rsid w:val="00B36014"/>
    <w:rsid w:val="00B37043"/>
    <w:rsid w:val="00B4006B"/>
    <w:rsid w:val="00B40700"/>
    <w:rsid w:val="00B425B2"/>
    <w:rsid w:val="00B468BC"/>
    <w:rsid w:val="00B55CE1"/>
    <w:rsid w:val="00B63D8F"/>
    <w:rsid w:val="00B6418A"/>
    <w:rsid w:val="00B66461"/>
    <w:rsid w:val="00B7385C"/>
    <w:rsid w:val="00B82F44"/>
    <w:rsid w:val="00B843E9"/>
    <w:rsid w:val="00B8496C"/>
    <w:rsid w:val="00B85DC6"/>
    <w:rsid w:val="00B90CAE"/>
    <w:rsid w:val="00B949A2"/>
    <w:rsid w:val="00BB1A8E"/>
    <w:rsid w:val="00BB1C60"/>
    <w:rsid w:val="00BB2084"/>
    <w:rsid w:val="00BC1E63"/>
    <w:rsid w:val="00BC3823"/>
    <w:rsid w:val="00BC3EA3"/>
    <w:rsid w:val="00BC5681"/>
    <w:rsid w:val="00BC72D9"/>
    <w:rsid w:val="00BC7E3F"/>
    <w:rsid w:val="00BD1E8F"/>
    <w:rsid w:val="00BD5B74"/>
    <w:rsid w:val="00BF5743"/>
    <w:rsid w:val="00C03A5C"/>
    <w:rsid w:val="00C03BEB"/>
    <w:rsid w:val="00C1327E"/>
    <w:rsid w:val="00C26BC8"/>
    <w:rsid w:val="00C37A78"/>
    <w:rsid w:val="00C45DA0"/>
    <w:rsid w:val="00C514EC"/>
    <w:rsid w:val="00C57606"/>
    <w:rsid w:val="00C60CB7"/>
    <w:rsid w:val="00C71B1F"/>
    <w:rsid w:val="00C7338F"/>
    <w:rsid w:val="00C86F35"/>
    <w:rsid w:val="00C90564"/>
    <w:rsid w:val="00CC0BC0"/>
    <w:rsid w:val="00CC12AE"/>
    <w:rsid w:val="00CC720A"/>
    <w:rsid w:val="00CD606E"/>
    <w:rsid w:val="00CD726B"/>
    <w:rsid w:val="00CE163A"/>
    <w:rsid w:val="00CE195C"/>
    <w:rsid w:val="00CE61FD"/>
    <w:rsid w:val="00CF182B"/>
    <w:rsid w:val="00CF31D7"/>
    <w:rsid w:val="00CF61ED"/>
    <w:rsid w:val="00CF6294"/>
    <w:rsid w:val="00D03EB5"/>
    <w:rsid w:val="00D0447C"/>
    <w:rsid w:val="00D05533"/>
    <w:rsid w:val="00D15B99"/>
    <w:rsid w:val="00D206FF"/>
    <w:rsid w:val="00D24CA1"/>
    <w:rsid w:val="00D338A7"/>
    <w:rsid w:val="00D33BF5"/>
    <w:rsid w:val="00D419C2"/>
    <w:rsid w:val="00D45251"/>
    <w:rsid w:val="00D46488"/>
    <w:rsid w:val="00D505B0"/>
    <w:rsid w:val="00D54068"/>
    <w:rsid w:val="00D57070"/>
    <w:rsid w:val="00D63294"/>
    <w:rsid w:val="00D66BEB"/>
    <w:rsid w:val="00D8231A"/>
    <w:rsid w:val="00D9130F"/>
    <w:rsid w:val="00D96390"/>
    <w:rsid w:val="00DA0FF0"/>
    <w:rsid w:val="00DA4F66"/>
    <w:rsid w:val="00DC5B37"/>
    <w:rsid w:val="00DD6E63"/>
    <w:rsid w:val="00DE292C"/>
    <w:rsid w:val="00DE40A8"/>
    <w:rsid w:val="00DE46B3"/>
    <w:rsid w:val="00DE61B0"/>
    <w:rsid w:val="00DF5E94"/>
    <w:rsid w:val="00E038F0"/>
    <w:rsid w:val="00E110D3"/>
    <w:rsid w:val="00E112CC"/>
    <w:rsid w:val="00E20415"/>
    <w:rsid w:val="00E2139F"/>
    <w:rsid w:val="00E218E1"/>
    <w:rsid w:val="00E21B06"/>
    <w:rsid w:val="00E25E54"/>
    <w:rsid w:val="00E31078"/>
    <w:rsid w:val="00E4104E"/>
    <w:rsid w:val="00E43A92"/>
    <w:rsid w:val="00E47A74"/>
    <w:rsid w:val="00E47EC5"/>
    <w:rsid w:val="00E50628"/>
    <w:rsid w:val="00E5301B"/>
    <w:rsid w:val="00E53B7A"/>
    <w:rsid w:val="00E547B6"/>
    <w:rsid w:val="00E64717"/>
    <w:rsid w:val="00E72337"/>
    <w:rsid w:val="00E7306D"/>
    <w:rsid w:val="00E73A31"/>
    <w:rsid w:val="00E76536"/>
    <w:rsid w:val="00E8016C"/>
    <w:rsid w:val="00E8155D"/>
    <w:rsid w:val="00E81E46"/>
    <w:rsid w:val="00E87BF1"/>
    <w:rsid w:val="00E96A33"/>
    <w:rsid w:val="00E97E02"/>
    <w:rsid w:val="00EB5162"/>
    <w:rsid w:val="00EB6B3A"/>
    <w:rsid w:val="00EB71D8"/>
    <w:rsid w:val="00EB7D72"/>
    <w:rsid w:val="00EC17DE"/>
    <w:rsid w:val="00EE6A77"/>
    <w:rsid w:val="00EE7254"/>
    <w:rsid w:val="00EF2ABC"/>
    <w:rsid w:val="00F01D2C"/>
    <w:rsid w:val="00F12815"/>
    <w:rsid w:val="00F177BD"/>
    <w:rsid w:val="00F27348"/>
    <w:rsid w:val="00F352B4"/>
    <w:rsid w:val="00F445F3"/>
    <w:rsid w:val="00F63CBB"/>
    <w:rsid w:val="00F64614"/>
    <w:rsid w:val="00F719D7"/>
    <w:rsid w:val="00F80B4E"/>
    <w:rsid w:val="00F81BD6"/>
    <w:rsid w:val="00F82D1E"/>
    <w:rsid w:val="00F85E3B"/>
    <w:rsid w:val="00F904D5"/>
    <w:rsid w:val="00F922F0"/>
    <w:rsid w:val="00F93A5B"/>
    <w:rsid w:val="00F977C0"/>
    <w:rsid w:val="00FA044E"/>
    <w:rsid w:val="00FA28B4"/>
    <w:rsid w:val="00FA48EE"/>
    <w:rsid w:val="00FB526B"/>
    <w:rsid w:val="00FC0788"/>
    <w:rsid w:val="00FC4418"/>
    <w:rsid w:val="00FC519A"/>
    <w:rsid w:val="00FD1801"/>
    <w:rsid w:val="00FD44EB"/>
    <w:rsid w:val="00FE2E4A"/>
    <w:rsid w:val="00FF27F2"/>
    <w:rsid w:val="00FF37D8"/>
    <w:rsid w:val="00FF47B8"/>
    <w:rsid w:val="00FF6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6C"/>
    <w:rPr>
      <w:rFonts w:ascii="Times New Roman" w:eastAsia="Calibri" w:hAnsi="Times New Roman" w:cs="Times New Roman"/>
      <w:sz w:val="24"/>
    </w:rPr>
  </w:style>
  <w:style w:type="paragraph" w:styleId="Heading1">
    <w:name w:val="heading 1"/>
    <w:basedOn w:val="Normal"/>
    <w:link w:val="Heading1Char"/>
    <w:uiPriority w:val="9"/>
    <w:qFormat/>
    <w:rsid w:val="009B515F"/>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D464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32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F6C"/>
    <w:pPr>
      <w:spacing w:after="0" w:line="240" w:lineRule="auto"/>
    </w:pPr>
    <w:rPr>
      <w:rFonts w:ascii="Times New Roman" w:eastAsia="Calibri" w:hAnsi="Times New Roman" w:cs="Times New Roman"/>
      <w:sz w:val="24"/>
    </w:rPr>
  </w:style>
  <w:style w:type="paragraph" w:customStyle="1" w:styleId="References">
    <w:name w:val="References"/>
    <w:basedOn w:val="Normal"/>
    <w:autoRedefine/>
    <w:qFormat/>
    <w:rsid w:val="00E547B6"/>
    <w:pPr>
      <w:widowControl w:val="0"/>
      <w:autoSpaceDE w:val="0"/>
      <w:autoSpaceDN w:val="0"/>
      <w:adjustRightInd w:val="0"/>
      <w:spacing w:after="0" w:line="480" w:lineRule="auto"/>
      <w:ind w:left="720" w:hanging="720"/>
    </w:pPr>
    <w:rPr>
      <w:rFonts w:eastAsia="Times New Roman"/>
      <w:color w:val="333333"/>
      <w:szCs w:val="24"/>
    </w:rPr>
  </w:style>
  <w:style w:type="character" w:styleId="Hyperlink">
    <w:name w:val="Hyperlink"/>
    <w:uiPriority w:val="99"/>
    <w:unhideWhenUsed/>
    <w:rsid w:val="001436A9"/>
    <w:rPr>
      <w:color w:val="0000FF"/>
      <w:u w:val="single"/>
    </w:rPr>
  </w:style>
  <w:style w:type="paragraph" w:styleId="ListParagraph">
    <w:name w:val="List Paragraph"/>
    <w:basedOn w:val="Normal"/>
    <w:uiPriority w:val="34"/>
    <w:qFormat/>
    <w:rsid w:val="001B2345"/>
    <w:pPr>
      <w:spacing w:after="0" w:line="240" w:lineRule="auto"/>
      <w:ind w:left="720"/>
      <w:contextualSpacing/>
    </w:pPr>
    <w:rPr>
      <w:rFonts w:eastAsia="Times New Roman"/>
      <w:szCs w:val="24"/>
    </w:rPr>
  </w:style>
  <w:style w:type="paragraph" w:styleId="BalloonText">
    <w:name w:val="Balloon Text"/>
    <w:basedOn w:val="Normal"/>
    <w:link w:val="BalloonTextChar"/>
    <w:uiPriority w:val="99"/>
    <w:semiHidden/>
    <w:unhideWhenUsed/>
    <w:rsid w:val="00216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62"/>
    <w:rPr>
      <w:rFonts w:ascii="Tahoma" w:eastAsia="Calibri" w:hAnsi="Tahoma" w:cs="Tahoma"/>
      <w:sz w:val="16"/>
      <w:szCs w:val="16"/>
    </w:rPr>
  </w:style>
  <w:style w:type="paragraph" w:styleId="NormalWeb">
    <w:name w:val="Normal (Web)"/>
    <w:basedOn w:val="Normal"/>
    <w:uiPriority w:val="99"/>
    <w:semiHidden/>
    <w:unhideWhenUsed/>
    <w:rsid w:val="008F6ACD"/>
    <w:pPr>
      <w:spacing w:before="100" w:beforeAutospacing="1" w:after="100" w:afterAutospacing="1" w:line="240" w:lineRule="auto"/>
    </w:pPr>
    <w:rPr>
      <w:rFonts w:eastAsia="Times New Roman"/>
      <w:szCs w:val="24"/>
    </w:rPr>
  </w:style>
  <w:style w:type="character" w:styleId="FollowedHyperlink">
    <w:name w:val="FollowedHyperlink"/>
    <w:basedOn w:val="DefaultParagraphFont"/>
    <w:uiPriority w:val="99"/>
    <w:semiHidden/>
    <w:unhideWhenUsed/>
    <w:rsid w:val="00B25F99"/>
    <w:rPr>
      <w:color w:val="800080" w:themeColor="followedHyperlink"/>
      <w:u w:val="single"/>
    </w:rPr>
  </w:style>
  <w:style w:type="paragraph" w:styleId="Header">
    <w:name w:val="header"/>
    <w:basedOn w:val="Normal"/>
    <w:link w:val="HeaderChar"/>
    <w:uiPriority w:val="99"/>
    <w:unhideWhenUsed/>
    <w:rsid w:val="00471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34E"/>
    <w:rPr>
      <w:rFonts w:ascii="Times New Roman" w:eastAsia="Calibri" w:hAnsi="Times New Roman" w:cs="Times New Roman"/>
      <w:sz w:val="24"/>
    </w:rPr>
  </w:style>
  <w:style w:type="paragraph" w:styleId="Footer">
    <w:name w:val="footer"/>
    <w:basedOn w:val="Normal"/>
    <w:link w:val="FooterChar"/>
    <w:uiPriority w:val="99"/>
    <w:unhideWhenUsed/>
    <w:rsid w:val="00471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34E"/>
    <w:rPr>
      <w:rFonts w:ascii="Times New Roman" w:eastAsia="Calibri" w:hAnsi="Times New Roman" w:cs="Times New Roman"/>
      <w:sz w:val="24"/>
    </w:rPr>
  </w:style>
  <w:style w:type="paragraph" w:customStyle="1" w:styleId="Default">
    <w:name w:val="Default"/>
    <w:rsid w:val="00AA5D42"/>
    <w:pPr>
      <w:autoSpaceDE w:val="0"/>
      <w:autoSpaceDN w:val="0"/>
      <w:adjustRightInd w:val="0"/>
      <w:spacing w:after="0" w:line="240" w:lineRule="auto"/>
    </w:pPr>
    <w:rPr>
      <w:rFonts w:ascii="Georgia" w:hAnsi="Georgia" w:cs="Georgia"/>
      <w:color w:val="000000"/>
      <w:sz w:val="24"/>
      <w:szCs w:val="24"/>
    </w:rPr>
  </w:style>
  <w:style w:type="character" w:customStyle="1" w:styleId="ya-q-full-text">
    <w:name w:val="ya-q-full-text"/>
    <w:basedOn w:val="DefaultParagraphFont"/>
    <w:rsid w:val="00BC7E3F"/>
  </w:style>
  <w:style w:type="paragraph" w:styleId="FootnoteText">
    <w:name w:val="footnote text"/>
    <w:basedOn w:val="Normal"/>
    <w:link w:val="FootnoteTextChar"/>
    <w:uiPriority w:val="99"/>
    <w:semiHidden/>
    <w:unhideWhenUsed/>
    <w:rsid w:val="00DE61B0"/>
    <w:rPr>
      <w:rFonts w:ascii="Calibri" w:hAnsi="Calibri"/>
      <w:sz w:val="20"/>
      <w:szCs w:val="20"/>
    </w:rPr>
  </w:style>
  <w:style w:type="character" w:customStyle="1" w:styleId="FootnoteTextChar">
    <w:name w:val="Footnote Text Char"/>
    <w:basedOn w:val="DefaultParagraphFont"/>
    <w:link w:val="FootnoteText"/>
    <w:uiPriority w:val="99"/>
    <w:semiHidden/>
    <w:rsid w:val="00DE61B0"/>
    <w:rPr>
      <w:rFonts w:ascii="Calibri" w:eastAsia="Calibri" w:hAnsi="Calibri" w:cs="Times New Roman"/>
      <w:sz w:val="20"/>
      <w:szCs w:val="20"/>
    </w:rPr>
  </w:style>
  <w:style w:type="character" w:styleId="FootnoteReference">
    <w:name w:val="footnote reference"/>
    <w:uiPriority w:val="99"/>
    <w:semiHidden/>
    <w:unhideWhenUsed/>
    <w:rsid w:val="00DE61B0"/>
    <w:rPr>
      <w:vertAlign w:val="superscript"/>
    </w:rPr>
  </w:style>
  <w:style w:type="character" w:customStyle="1" w:styleId="textsmall1">
    <w:name w:val="textsmall1"/>
    <w:basedOn w:val="DefaultParagraphFont"/>
    <w:rsid w:val="007A0684"/>
    <w:rPr>
      <w:sz w:val="18"/>
      <w:szCs w:val="18"/>
    </w:rPr>
  </w:style>
  <w:style w:type="character" w:styleId="Strong">
    <w:name w:val="Strong"/>
    <w:basedOn w:val="DefaultParagraphFont"/>
    <w:uiPriority w:val="22"/>
    <w:qFormat/>
    <w:rsid w:val="007A0684"/>
    <w:rPr>
      <w:b/>
      <w:bCs/>
    </w:rPr>
  </w:style>
  <w:style w:type="character" w:styleId="Emphasis">
    <w:name w:val="Emphasis"/>
    <w:basedOn w:val="DefaultParagraphFont"/>
    <w:uiPriority w:val="20"/>
    <w:qFormat/>
    <w:rsid w:val="007A0684"/>
    <w:rPr>
      <w:i/>
      <w:iCs/>
    </w:rPr>
  </w:style>
  <w:style w:type="character" w:customStyle="1" w:styleId="bold1">
    <w:name w:val="bold1"/>
    <w:basedOn w:val="DefaultParagraphFont"/>
    <w:rsid w:val="007A0684"/>
    <w:rPr>
      <w:b/>
      <w:bCs/>
    </w:rPr>
  </w:style>
  <w:style w:type="character" w:customStyle="1" w:styleId="Heading1Char">
    <w:name w:val="Heading 1 Char"/>
    <w:basedOn w:val="DefaultParagraphFont"/>
    <w:link w:val="Heading1"/>
    <w:uiPriority w:val="9"/>
    <w:rsid w:val="009B515F"/>
    <w:rPr>
      <w:rFonts w:ascii="Times New Roman" w:eastAsia="Times New Roman" w:hAnsi="Times New Roman" w:cs="Times New Roman"/>
      <w:b/>
      <w:bCs/>
      <w:kern w:val="36"/>
      <w:sz w:val="48"/>
      <w:szCs w:val="48"/>
    </w:rPr>
  </w:style>
  <w:style w:type="character" w:customStyle="1" w:styleId="author">
    <w:name w:val="author"/>
    <w:basedOn w:val="DefaultParagraphFont"/>
    <w:rsid w:val="009B515F"/>
  </w:style>
  <w:style w:type="character" w:customStyle="1" w:styleId="Heading2Char">
    <w:name w:val="Heading 2 Char"/>
    <w:basedOn w:val="DefaultParagraphFont"/>
    <w:link w:val="Heading2"/>
    <w:uiPriority w:val="9"/>
    <w:semiHidden/>
    <w:rsid w:val="00D464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327A"/>
    <w:rPr>
      <w:rFonts w:asciiTheme="majorHAnsi" w:eastAsiaTheme="majorEastAsia" w:hAnsiTheme="majorHAnsi" w:cstheme="majorBidi"/>
      <w:b/>
      <w:bCs/>
      <w:color w:val="4F81BD" w:themeColor="accent1"/>
      <w:sz w:val="24"/>
    </w:rPr>
  </w:style>
  <w:style w:type="character" w:customStyle="1" w:styleId="balloon1">
    <w:name w:val="balloon1"/>
    <w:basedOn w:val="DefaultParagraphFont"/>
    <w:rsid w:val="002A6231"/>
    <w:rPr>
      <w:strike w:val="0"/>
      <w:dstrike w:val="0"/>
      <w:color w:val="444444"/>
      <w:sz w:val="14"/>
      <w:szCs w:val="14"/>
      <w:u w:val="none"/>
      <w:effect w:val="none"/>
      <w:bdr w:val="single" w:sz="8" w:space="5" w:color="90B8DF" w:frame="1"/>
      <w:shd w:val="clear" w:color="auto" w:fill="FFFFE4"/>
    </w:rPr>
  </w:style>
  <w:style w:type="character" w:styleId="CommentReference">
    <w:name w:val="annotation reference"/>
    <w:basedOn w:val="DefaultParagraphFont"/>
    <w:uiPriority w:val="99"/>
    <w:semiHidden/>
    <w:unhideWhenUsed/>
    <w:rsid w:val="0068557E"/>
    <w:rPr>
      <w:sz w:val="16"/>
      <w:szCs w:val="16"/>
    </w:rPr>
  </w:style>
  <w:style w:type="paragraph" w:styleId="CommentText">
    <w:name w:val="annotation text"/>
    <w:basedOn w:val="Normal"/>
    <w:link w:val="CommentTextChar"/>
    <w:uiPriority w:val="99"/>
    <w:semiHidden/>
    <w:unhideWhenUsed/>
    <w:rsid w:val="0068557E"/>
    <w:pPr>
      <w:spacing w:line="240" w:lineRule="auto"/>
    </w:pPr>
    <w:rPr>
      <w:sz w:val="20"/>
      <w:szCs w:val="20"/>
    </w:rPr>
  </w:style>
  <w:style w:type="character" w:customStyle="1" w:styleId="CommentTextChar">
    <w:name w:val="Comment Text Char"/>
    <w:basedOn w:val="DefaultParagraphFont"/>
    <w:link w:val="CommentText"/>
    <w:uiPriority w:val="99"/>
    <w:semiHidden/>
    <w:rsid w:val="0068557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557E"/>
    <w:rPr>
      <w:b/>
      <w:bCs/>
    </w:rPr>
  </w:style>
  <w:style w:type="character" w:customStyle="1" w:styleId="CommentSubjectChar">
    <w:name w:val="Comment Subject Char"/>
    <w:basedOn w:val="CommentTextChar"/>
    <w:link w:val="CommentSubject"/>
    <w:uiPriority w:val="99"/>
    <w:semiHidden/>
    <w:rsid w:val="006855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6C"/>
    <w:rPr>
      <w:rFonts w:ascii="Times New Roman" w:eastAsia="Calibri" w:hAnsi="Times New Roman" w:cs="Times New Roman"/>
      <w:sz w:val="24"/>
    </w:rPr>
  </w:style>
  <w:style w:type="paragraph" w:styleId="Heading1">
    <w:name w:val="heading 1"/>
    <w:basedOn w:val="Normal"/>
    <w:link w:val="Heading1Char"/>
    <w:uiPriority w:val="9"/>
    <w:qFormat/>
    <w:rsid w:val="009B515F"/>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D464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32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F6C"/>
    <w:pPr>
      <w:spacing w:after="0" w:line="240" w:lineRule="auto"/>
    </w:pPr>
    <w:rPr>
      <w:rFonts w:ascii="Times New Roman" w:eastAsia="Calibri" w:hAnsi="Times New Roman" w:cs="Times New Roman"/>
      <w:sz w:val="24"/>
    </w:rPr>
  </w:style>
  <w:style w:type="paragraph" w:customStyle="1" w:styleId="References">
    <w:name w:val="References"/>
    <w:basedOn w:val="Normal"/>
    <w:autoRedefine/>
    <w:qFormat/>
    <w:rsid w:val="00BC7E3F"/>
    <w:pPr>
      <w:widowControl w:val="0"/>
      <w:autoSpaceDE w:val="0"/>
      <w:autoSpaceDN w:val="0"/>
      <w:adjustRightInd w:val="0"/>
      <w:spacing w:after="0" w:line="240" w:lineRule="auto"/>
      <w:ind w:left="720" w:hanging="720"/>
    </w:pPr>
    <w:rPr>
      <w:rFonts w:eastAsia="Times New Roman"/>
      <w:color w:val="000000"/>
      <w:szCs w:val="24"/>
      <w:lang w:val="en"/>
    </w:rPr>
  </w:style>
  <w:style w:type="character" w:styleId="Hyperlink">
    <w:name w:val="Hyperlink"/>
    <w:uiPriority w:val="99"/>
    <w:unhideWhenUsed/>
    <w:rsid w:val="001436A9"/>
    <w:rPr>
      <w:color w:val="0000FF"/>
      <w:u w:val="single"/>
    </w:rPr>
  </w:style>
  <w:style w:type="paragraph" w:styleId="ListParagraph">
    <w:name w:val="List Paragraph"/>
    <w:basedOn w:val="Normal"/>
    <w:uiPriority w:val="34"/>
    <w:qFormat/>
    <w:rsid w:val="001B2345"/>
    <w:pPr>
      <w:spacing w:after="0" w:line="240" w:lineRule="auto"/>
      <w:ind w:left="720"/>
      <w:contextualSpacing/>
    </w:pPr>
    <w:rPr>
      <w:rFonts w:eastAsia="Times New Roman"/>
      <w:szCs w:val="24"/>
    </w:rPr>
  </w:style>
  <w:style w:type="paragraph" w:styleId="BalloonText">
    <w:name w:val="Balloon Text"/>
    <w:basedOn w:val="Normal"/>
    <w:link w:val="BalloonTextChar"/>
    <w:uiPriority w:val="99"/>
    <w:semiHidden/>
    <w:unhideWhenUsed/>
    <w:rsid w:val="00216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62"/>
    <w:rPr>
      <w:rFonts w:ascii="Tahoma" w:eastAsia="Calibri" w:hAnsi="Tahoma" w:cs="Tahoma"/>
      <w:sz w:val="16"/>
      <w:szCs w:val="16"/>
    </w:rPr>
  </w:style>
  <w:style w:type="paragraph" w:styleId="NormalWeb">
    <w:name w:val="Normal (Web)"/>
    <w:basedOn w:val="Normal"/>
    <w:uiPriority w:val="99"/>
    <w:semiHidden/>
    <w:unhideWhenUsed/>
    <w:rsid w:val="008F6ACD"/>
    <w:pPr>
      <w:spacing w:before="100" w:beforeAutospacing="1" w:after="100" w:afterAutospacing="1" w:line="240" w:lineRule="auto"/>
    </w:pPr>
    <w:rPr>
      <w:rFonts w:eastAsia="Times New Roman"/>
      <w:szCs w:val="24"/>
    </w:rPr>
  </w:style>
  <w:style w:type="character" w:styleId="FollowedHyperlink">
    <w:name w:val="FollowedHyperlink"/>
    <w:basedOn w:val="DefaultParagraphFont"/>
    <w:uiPriority w:val="99"/>
    <w:semiHidden/>
    <w:unhideWhenUsed/>
    <w:rsid w:val="00B25F99"/>
    <w:rPr>
      <w:color w:val="800080" w:themeColor="followedHyperlink"/>
      <w:u w:val="single"/>
    </w:rPr>
  </w:style>
  <w:style w:type="paragraph" w:styleId="Header">
    <w:name w:val="header"/>
    <w:basedOn w:val="Normal"/>
    <w:link w:val="HeaderChar"/>
    <w:uiPriority w:val="99"/>
    <w:unhideWhenUsed/>
    <w:rsid w:val="00471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34E"/>
    <w:rPr>
      <w:rFonts w:ascii="Times New Roman" w:eastAsia="Calibri" w:hAnsi="Times New Roman" w:cs="Times New Roman"/>
      <w:sz w:val="24"/>
    </w:rPr>
  </w:style>
  <w:style w:type="paragraph" w:styleId="Footer">
    <w:name w:val="footer"/>
    <w:basedOn w:val="Normal"/>
    <w:link w:val="FooterChar"/>
    <w:uiPriority w:val="99"/>
    <w:unhideWhenUsed/>
    <w:rsid w:val="00471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34E"/>
    <w:rPr>
      <w:rFonts w:ascii="Times New Roman" w:eastAsia="Calibri" w:hAnsi="Times New Roman" w:cs="Times New Roman"/>
      <w:sz w:val="24"/>
    </w:rPr>
  </w:style>
  <w:style w:type="paragraph" w:customStyle="1" w:styleId="Default">
    <w:name w:val="Default"/>
    <w:rsid w:val="00AA5D42"/>
    <w:pPr>
      <w:autoSpaceDE w:val="0"/>
      <w:autoSpaceDN w:val="0"/>
      <w:adjustRightInd w:val="0"/>
      <w:spacing w:after="0" w:line="240" w:lineRule="auto"/>
    </w:pPr>
    <w:rPr>
      <w:rFonts w:ascii="Georgia" w:hAnsi="Georgia" w:cs="Georgia"/>
      <w:color w:val="000000"/>
      <w:sz w:val="24"/>
      <w:szCs w:val="24"/>
    </w:rPr>
  </w:style>
  <w:style w:type="character" w:customStyle="1" w:styleId="ya-q-full-text">
    <w:name w:val="ya-q-full-text"/>
    <w:basedOn w:val="DefaultParagraphFont"/>
    <w:rsid w:val="00BC7E3F"/>
  </w:style>
  <w:style w:type="paragraph" w:styleId="FootnoteText">
    <w:name w:val="footnote text"/>
    <w:basedOn w:val="Normal"/>
    <w:link w:val="FootnoteTextChar"/>
    <w:uiPriority w:val="99"/>
    <w:semiHidden/>
    <w:unhideWhenUsed/>
    <w:rsid w:val="00DE61B0"/>
    <w:rPr>
      <w:rFonts w:ascii="Calibri" w:hAnsi="Calibri"/>
      <w:sz w:val="20"/>
      <w:szCs w:val="20"/>
    </w:rPr>
  </w:style>
  <w:style w:type="character" w:customStyle="1" w:styleId="FootnoteTextChar">
    <w:name w:val="Footnote Text Char"/>
    <w:basedOn w:val="DefaultParagraphFont"/>
    <w:link w:val="FootnoteText"/>
    <w:uiPriority w:val="99"/>
    <w:semiHidden/>
    <w:rsid w:val="00DE61B0"/>
    <w:rPr>
      <w:rFonts w:ascii="Calibri" w:eastAsia="Calibri" w:hAnsi="Calibri" w:cs="Times New Roman"/>
      <w:sz w:val="20"/>
      <w:szCs w:val="20"/>
    </w:rPr>
  </w:style>
  <w:style w:type="character" w:styleId="FootnoteReference">
    <w:name w:val="footnote reference"/>
    <w:uiPriority w:val="99"/>
    <w:semiHidden/>
    <w:unhideWhenUsed/>
    <w:rsid w:val="00DE61B0"/>
    <w:rPr>
      <w:vertAlign w:val="superscript"/>
    </w:rPr>
  </w:style>
  <w:style w:type="character" w:customStyle="1" w:styleId="textsmall1">
    <w:name w:val="textsmall1"/>
    <w:basedOn w:val="DefaultParagraphFont"/>
    <w:rsid w:val="007A0684"/>
    <w:rPr>
      <w:sz w:val="18"/>
      <w:szCs w:val="18"/>
    </w:rPr>
  </w:style>
  <w:style w:type="character" w:styleId="Strong">
    <w:name w:val="Strong"/>
    <w:basedOn w:val="DefaultParagraphFont"/>
    <w:uiPriority w:val="22"/>
    <w:qFormat/>
    <w:rsid w:val="007A0684"/>
    <w:rPr>
      <w:b/>
      <w:bCs/>
    </w:rPr>
  </w:style>
  <w:style w:type="character" w:styleId="Emphasis">
    <w:name w:val="Emphasis"/>
    <w:basedOn w:val="DefaultParagraphFont"/>
    <w:uiPriority w:val="20"/>
    <w:qFormat/>
    <w:rsid w:val="007A0684"/>
    <w:rPr>
      <w:i/>
      <w:iCs/>
    </w:rPr>
  </w:style>
  <w:style w:type="character" w:customStyle="1" w:styleId="bold1">
    <w:name w:val="bold1"/>
    <w:basedOn w:val="DefaultParagraphFont"/>
    <w:rsid w:val="007A0684"/>
    <w:rPr>
      <w:b/>
      <w:bCs/>
    </w:rPr>
  </w:style>
  <w:style w:type="character" w:customStyle="1" w:styleId="Heading1Char">
    <w:name w:val="Heading 1 Char"/>
    <w:basedOn w:val="DefaultParagraphFont"/>
    <w:link w:val="Heading1"/>
    <w:uiPriority w:val="9"/>
    <w:rsid w:val="009B515F"/>
    <w:rPr>
      <w:rFonts w:ascii="Times New Roman" w:eastAsia="Times New Roman" w:hAnsi="Times New Roman" w:cs="Times New Roman"/>
      <w:b/>
      <w:bCs/>
      <w:kern w:val="36"/>
      <w:sz w:val="48"/>
      <w:szCs w:val="48"/>
    </w:rPr>
  </w:style>
  <w:style w:type="character" w:customStyle="1" w:styleId="author">
    <w:name w:val="author"/>
    <w:basedOn w:val="DefaultParagraphFont"/>
    <w:rsid w:val="009B515F"/>
  </w:style>
  <w:style w:type="character" w:customStyle="1" w:styleId="Heading2Char">
    <w:name w:val="Heading 2 Char"/>
    <w:basedOn w:val="DefaultParagraphFont"/>
    <w:link w:val="Heading2"/>
    <w:uiPriority w:val="9"/>
    <w:semiHidden/>
    <w:rsid w:val="00D464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327A"/>
    <w:rPr>
      <w:rFonts w:asciiTheme="majorHAnsi" w:eastAsiaTheme="majorEastAsia" w:hAnsiTheme="majorHAnsi" w:cstheme="majorBidi"/>
      <w:b/>
      <w:bCs/>
      <w:color w:val="4F81BD" w:themeColor="accent1"/>
      <w:sz w:val="24"/>
    </w:rPr>
  </w:style>
  <w:style w:type="character" w:customStyle="1" w:styleId="balloon1">
    <w:name w:val="balloon1"/>
    <w:basedOn w:val="DefaultParagraphFont"/>
    <w:rsid w:val="002A6231"/>
    <w:rPr>
      <w:strike w:val="0"/>
      <w:dstrike w:val="0"/>
      <w:color w:val="444444"/>
      <w:sz w:val="14"/>
      <w:szCs w:val="14"/>
      <w:u w:val="none"/>
      <w:effect w:val="none"/>
      <w:bdr w:val="single" w:sz="8" w:space="5" w:color="90B8DF" w:frame="1"/>
      <w:shd w:val="clear" w:color="auto" w:fill="FFFFE4"/>
    </w:rPr>
  </w:style>
</w:styles>
</file>

<file path=word/webSettings.xml><?xml version="1.0" encoding="utf-8"?>
<w:webSettings xmlns:r="http://schemas.openxmlformats.org/officeDocument/2006/relationships" xmlns:w="http://schemas.openxmlformats.org/wordprocessingml/2006/main">
  <w:divs>
    <w:div w:id="43255261">
      <w:bodyDiv w:val="1"/>
      <w:marLeft w:val="0"/>
      <w:marRight w:val="0"/>
      <w:marTop w:val="0"/>
      <w:marBottom w:val="0"/>
      <w:divBdr>
        <w:top w:val="none" w:sz="0" w:space="0" w:color="auto"/>
        <w:left w:val="none" w:sz="0" w:space="0" w:color="auto"/>
        <w:bottom w:val="none" w:sz="0" w:space="0" w:color="auto"/>
        <w:right w:val="none" w:sz="0" w:space="0" w:color="auto"/>
      </w:divBdr>
      <w:divsChild>
        <w:div w:id="1347753058">
          <w:marLeft w:val="0"/>
          <w:marRight w:val="0"/>
          <w:marTop w:val="0"/>
          <w:marBottom w:val="0"/>
          <w:divBdr>
            <w:top w:val="none" w:sz="0" w:space="0" w:color="auto"/>
            <w:left w:val="none" w:sz="0" w:space="0" w:color="auto"/>
            <w:bottom w:val="none" w:sz="0" w:space="0" w:color="auto"/>
            <w:right w:val="none" w:sz="0" w:space="0" w:color="auto"/>
          </w:divBdr>
          <w:divsChild>
            <w:div w:id="1507012403">
              <w:marLeft w:val="0"/>
              <w:marRight w:val="0"/>
              <w:marTop w:val="0"/>
              <w:marBottom w:val="0"/>
              <w:divBdr>
                <w:top w:val="none" w:sz="0" w:space="0" w:color="auto"/>
                <w:left w:val="none" w:sz="0" w:space="0" w:color="auto"/>
                <w:bottom w:val="none" w:sz="0" w:space="0" w:color="auto"/>
                <w:right w:val="none" w:sz="0" w:space="0" w:color="auto"/>
              </w:divBdr>
              <w:divsChild>
                <w:div w:id="1361475551">
                  <w:marLeft w:val="0"/>
                  <w:marRight w:val="0"/>
                  <w:marTop w:val="0"/>
                  <w:marBottom w:val="0"/>
                  <w:divBdr>
                    <w:top w:val="none" w:sz="0" w:space="0" w:color="auto"/>
                    <w:left w:val="none" w:sz="0" w:space="0" w:color="auto"/>
                    <w:bottom w:val="none" w:sz="0" w:space="0" w:color="auto"/>
                    <w:right w:val="none" w:sz="0" w:space="0" w:color="auto"/>
                  </w:divBdr>
                  <w:divsChild>
                    <w:div w:id="975187997">
                      <w:marLeft w:val="0"/>
                      <w:marRight w:val="0"/>
                      <w:marTop w:val="0"/>
                      <w:marBottom w:val="0"/>
                      <w:divBdr>
                        <w:top w:val="none" w:sz="0" w:space="0" w:color="auto"/>
                        <w:left w:val="none" w:sz="0" w:space="0" w:color="auto"/>
                        <w:bottom w:val="none" w:sz="0" w:space="0" w:color="auto"/>
                        <w:right w:val="none" w:sz="0" w:space="0" w:color="auto"/>
                      </w:divBdr>
                      <w:divsChild>
                        <w:div w:id="2097706507">
                          <w:marLeft w:val="0"/>
                          <w:marRight w:val="0"/>
                          <w:marTop w:val="0"/>
                          <w:marBottom w:val="0"/>
                          <w:divBdr>
                            <w:top w:val="none" w:sz="0" w:space="0" w:color="auto"/>
                            <w:left w:val="none" w:sz="0" w:space="0" w:color="auto"/>
                            <w:bottom w:val="none" w:sz="0" w:space="0" w:color="auto"/>
                            <w:right w:val="none" w:sz="0" w:space="0" w:color="auto"/>
                          </w:divBdr>
                          <w:divsChild>
                            <w:div w:id="1998802913">
                              <w:marLeft w:val="0"/>
                              <w:marRight w:val="0"/>
                              <w:marTop w:val="0"/>
                              <w:marBottom w:val="0"/>
                              <w:divBdr>
                                <w:top w:val="none" w:sz="0" w:space="0" w:color="auto"/>
                                <w:left w:val="none" w:sz="0" w:space="0" w:color="auto"/>
                                <w:bottom w:val="none" w:sz="0" w:space="0" w:color="auto"/>
                                <w:right w:val="none" w:sz="0" w:space="0" w:color="auto"/>
                              </w:divBdr>
                              <w:divsChild>
                                <w:div w:id="1337075601">
                                  <w:marLeft w:val="0"/>
                                  <w:marRight w:val="0"/>
                                  <w:marTop w:val="0"/>
                                  <w:marBottom w:val="0"/>
                                  <w:divBdr>
                                    <w:top w:val="none" w:sz="0" w:space="0" w:color="auto"/>
                                    <w:left w:val="none" w:sz="0" w:space="0" w:color="auto"/>
                                    <w:bottom w:val="none" w:sz="0" w:space="0" w:color="auto"/>
                                    <w:right w:val="none" w:sz="0" w:space="0" w:color="auto"/>
                                  </w:divBdr>
                                  <w:divsChild>
                                    <w:div w:id="1363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4136">
      <w:bodyDiv w:val="1"/>
      <w:marLeft w:val="0"/>
      <w:marRight w:val="0"/>
      <w:marTop w:val="0"/>
      <w:marBottom w:val="0"/>
      <w:divBdr>
        <w:top w:val="none" w:sz="0" w:space="0" w:color="auto"/>
        <w:left w:val="none" w:sz="0" w:space="0" w:color="auto"/>
        <w:bottom w:val="none" w:sz="0" w:space="0" w:color="auto"/>
        <w:right w:val="none" w:sz="0" w:space="0" w:color="auto"/>
      </w:divBdr>
      <w:divsChild>
        <w:div w:id="1923642700">
          <w:marLeft w:val="0"/>
          <w:marRight w:val="0"/>
          <w:marTop w:val="0"/>
          <w:marBottom w:val="0"/>
          <w:divBdr>
            <w:top w:val="none" w:sz="0" w:space="0" w:color="auto"/>
            <w:left w:val="none" w:sz="0" w:space="0" w:color="auto"/>
            <w:bottom w:val="none" w:sz="0" w:space="0" w:color="auto"/>
            <w:right w:val="none" w:sz="0" w:space="0" w:color="auto"/>
          </w:divBdr>
          <w:divsChild>
            <w:div w:id="150097888">
              <w:marLeft w:val="0"/>
              <w:marRight w:val="0"/>
              <w:marTop w:val="0"/>
              <w:marBottom w:val="0"/>
              <w:divBdr>
                <w:top w:val="none" w:sz="0" w:space="0" w:color="auto"/>
                <w:left w:val="none" w:sz="0" w:space="0" w:color="auto"/>
                <w:bottom w:val="none" w:sz="0" w:space="0" w:color="auto"/>
                <w:right w:val="none" w:sz="0" w:space="0" w:color="auto"/>
              </w:divBdr>
              <w:divsChild>
                <w:div w:id="1281911826">
                  <w:marLeft w:val="0"/>
                  <w:marRight w:val="0"/>
                  <w:marTop w:val="0"/>
                  <w:marBottom w:val="0"/>
                  <w:divBdr>
                    <w:top w:val="none" w:sz="0" w:space="0" w:color="auto"/>
                    <w:left w:val="none" w:sz="0" w:space="0" w:color="auto"/>
                    <w:bottom w:val="none" w:sz="0" w:space="0" w:color="auto"/>
                    <w:right w:val="none" w:sz="0" w:space="0" w:color="auto"/>
                  </w:divBdr>
                  <w:divsChild>
                    <w:div w:id="392511518">
                      <w:marLeft w:val="0"/>
                      <w:marRight w:val="0"/>
                      <w:marTop w:val="0"/>
                      <w:marBottom w:val="0"/>
                      <w:divBdr>
                        <w:top w:val="none" w:sz="0" w:space="0" w:color="auto"/>
                        <w:left w:val="none" w:sz="0" w:space="0" w:color="auto"/>
                        <w:bottom w:val="none" w:sz="0" w:space="0" w:color="auto"/>
                        <w:right w:val="none" w:sz="0" w:space="0" w:color="auto"/>
                      </w:divBdr>
                      <w:divsChild>
                        <w:div w:id="400442223">
                          <w:marLeft w:val="0"/>
                          <w:marRight w:val="0"/>
                          <w:marTop w:val="0"/>
                          <w:marBottom w:val="0"/>
                          <w:divBdr>
                            <w:top w:val="none" w:sz="0" w:space="0" w:color="auto"/>
                            <w:left w:val="none" w:sz="0" w:space="0" w:color="auto"/>
                            <w:bottom w:val="none" w:sz="0" w:space="0" w:color="auto"/>
                            <w:right w:val="none" w:sz="0" w:space="0" w:color="auto"/>
                          </w:divBdr>
                          <w:divsChild>
                            <w:div w:id="4712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0907">
      <w:bodyDiv w:val="1"/>
      <w:marLeft w:val="0"/>
      <w:marRight w:val="0"/>
      <w:marTop w:val="0"/>
      <w:marBottom w:val="0"/>
      <w:divBdr>
        <w:top w:val="none" w:sz="0" w:space="0" w:color="auto"/>
        <w:left w:val="none" w:sz="0" w:space="0" w:color="auto"/>
        <w:bottom w:val="none" w:sz="0" w:space="0" w:color="auto"/>
        <w:right w:val="none" w:sz="0" w:space="0" w:color="auto"/>
      </w:divBdr>
      <w:divsChild>
        <w:div w:id="1736245955">
          <w:marLeft w:val="132"/>
          <w:marRight w:val="132"/>
          <w:marTop w:val="132"/>
          <w:marBottom w:val="132"/>
          <w:divBdr>
            <w:top w:val="none" w:sz="0" w:space="0" w:color="auto"/>
            <w:left w:val="none" w:sz="0" w:space="0" w:color="auto"/>
            <w:bottom w:val="none" w:sz="0" w:space="0" w:color="auto"/>
            <w:right w:val="none" w:sz="0" w:space="0" w:color="auto"/>
          </w:divBdr>
          <w:divsChild>
            <w:div w:id="960846774">
              <w:marLeft w:val="0"/>
              <w:marRight w:val="0"/>
              <w:marTop w:val="0"/>
              <w:marBottom w:val="0"/>
              <w:divBdr>
                <w:top w:val="none" w:sz="0" w:space="0" w:color="auto"/>
                <w:left w:val="none" w:sz="0" w:space="0" w:color="auto"/>
                <w:bottom w:val="none" w:sz="0" w:space="0" w:color="auto"/>
                <w:right w:val="none" w:sz="0" w:space="0" w:color="auto"/>
              </w:divBdr>
              <w:divsChild>
                <w:div w:id="1261718685">
                  <w:marLeft w:val="0"/>
                  <w:marRight w:val="0"/>
                  <w:marTop w:val="0"/>
                  <w:marBottom w:val="0"/>
                  <w:divBdr>
                    <w:top w:val="none" w:sz="0" w:space="0" w:color="auto"/>
                    <w:left w:val="none" w:sz="0" w:space="0" w:color="auto"/>
                    <w:bottom w:val="none" w:sz="0" w:space="0" w:color="auto"/>
                    <w:right w:val="none" w:sz="0" w:space="0" w:color="auto"/>
                  </w:divBdr>
                  <w:divsChild>
                    <w:div w:id="388069830">
                      <w:marLeft w:val="198"/>
                      <w:marRight w:val="198"/>
                      <w:marTop w:val="396"/>
                      <w:marBottom w:val="198"/>
                      <w:divBdr>
                        <w:top w:val="none" w:sz="0" w:space="0" w:color="auto"/>
                        <w:left w:val="none" w:sz="0" w:space="0" w:color="auto"/>
                        <w:bottom w:val="none" w:sz="0" w:space="0" w:color="auto"/>
                        <w:right w:val="none" w:sz="0" w:space="0" w:color="auto"/>
                      </w:divBdr>
                      <w:divsChild>
                        <w:div w:id="2079786021">
                          <w:marLeft w:val="0"/>
                          <w:marRight w:val="2642"/>
                          <w:marTop w:val="0"/>
                          <w:marBottom w:val="0"/>
                          <w:divBdr>
                            <w:top w:val="none" w:sz="0" w:space="0" w:color="auto"/>
                            <w:left w:val="none" w:sz="0" w:space="0" w:color="auto"/>
                            <w:bottom w:val="none" w:sz="0" w:space="0" w:color="auto"/>
                            <w:right w:val="none" w:sz="0" w:space="0" w:color="auto"/>
                          </w:divBdr>
                          <w:divsChild>
                            <w:div w:id="2079857269">
                              <w:marLeft w:val="0"/>
                              <w:marRight w:val="0"/>
                              <w:marTop w:val="0"/>
                              <w:marBottom w:val="0"/>
                              <w:divBdr>
                                <w:top w:val="none" w:sz="0" w:space="0" w:color="auto"/>
                                <w:left w:val="none" w:sz="0" w:space="0" w:color="auto"/>
                                <w:bottom w:val="none" w:sz="0" w:space="0" w:color="auto"/>
                                <w:right w:val="none" w:sz="0" w:space="0" w:color="auto"/>
                              </w:divBdr>
                              <w:divsChild>
                                <w:div w:id="344207750">
                                  <w:marLeft w:val="0"/>
                                  <w:marRight w:val="0"/>
                                  <w:marTop w:val="0"/>
                                  <w:marBottom w:val="0"/>
                                  <w:divBdr>
                                    <w:top w:val="none" w:sz="0" w:space="0" w:color="auto"/>
                                    <w:left w:val="none" w:sz="0" w:space="0" w:color="auto"/>
                                    <w:bottom w:val="none" w:sz="0" w:space="0" w:color="auto"/>
                                    <w:right w:val="none" w:sz="0" w:space="0" w:color="auto"/>
                                  </w:divBdr>
                                </w:div>
                                <w:div w:id="19894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19069">
      <w:bodyDiv w:val="1"/>
      <w:marLeft w:val="0"/>
      <w:marRight w:val="0"/>
      <w:marTop w:val="0"/>
      <w:marBottom w:val="0"/>
      <w:divBdr>
        <w:top w:val="none" w:sz="0" w:space="0" w:color="auto"/>
        <w:left w:val="none" w:sz="0" w:space="0" w:color="auto"/>
        <w:bottom w:val="none" w:sz="0" w:space="0" w:color="auto"/>
        <w:right w:val="none" w:sz="0" w:space="0" w:color="auto"/>
      </w:divBdr>
      <w:divsChild>
        <w:div w:id="989017482">
          <w:marLeft w:val="132"/>
          <w:marRight w:val="132"/>
          <w:marTop w:val="132"/>
          <w:marBottom w:val="132"/>
          <w:divBdr>
            <w:top w:val="none" w:sz="0" w:space="0" w:color="auto"/>
            <w:left w:val="none" w:sz="0" w:space="0" w:color="auto"/>
            <w:bottom w:val="none" w:sz="0" w:space="0" w:color="auto"/>
            <w:right w:val="none" w:sz="0" w:space="0" w:color="auto"/>
          </w:divBdr>
          <w:divsChild>
            <w:div w:id="443842157">
              <w:marLeft w:val="0"/>
              <w:marRight w:val="0"/>
              <w:marTop w:val="0"/>
              <w:marBottom w:val="0"/>
              <w:divBdr>
                <w:top w:val="none" w:sz="0" w:space="0" w:color="auto"/>
                <w:left w:val="none" w:sz="0" w:space="0" w:color="auto"/>
                <w:bottom w:val="none" w:sz="0" w:space="0" w:color="auto"/>
                <w:right w:val="none" w:sz="0" w:space="0" w:color="auto"/>
              </w:divBdr>
              <w:divsChild>
                <w:div w:id="1198084829">
                  <w:marLeft w:val="0"/>
                  <w:marRight w:val="0"/>
                  <w:marTop w:val="0"/>
                  <w:marBottom w:val="0"/>
                  <w:divBdr>
                    <w:top w:val="none" w:sz="0" w:space="0" w:color="auto"/>
                    <w:left w:val="none" w:sz="0" w:space="0" w:color="auto"/>
                    <w:bottom w:val="none" w:sz="0" w:space="0" w:color="auto"/>
                    <w:right w:val="none" w:sz="0" w:space="0" w:color="auto"/>
                  </w:divBdr>
                  <w:divsChild>
                    <w:div w:id="634288038">
                      <w:marLeft w:val="198"/>
                      <w:marRight w:val="198"/>
                      <w:marTop w:val="396"/>
                      <w:marBottom w:val="198"/>
                      <w:divBdr>
                        <w:top w:val="none" w:sz="0" w:space="0" w:color="auto"/>
                        <w:left w:val="none" w:sz="0" w:space="0" w:color="auto"/>
                        <w:bottom w:val="none" w:sz="0" w:space="0" w:color="auto"/>
                        <w:right w:val="none" w:sz="0" w:space="0" w:color="auto"/>
                      </w:divBdr>
                      <w:divsChild>
                        <w:div w:id="441416413">
                          <w:marLeft w:val="0"/>
                          <w:marRight w:val="2642"/>
                          <w:marTop w:val="0"/>
                          <w:marBottom w:val="0"/>
                          <w:divBdr>
                            <w:top w:val="none" w:sz="0" w:space="0" w:color="auto"/>
                            <w:left w:val="none" w:sz="0" w:space="0" w:color="auto"/>
                            <w:bottom w:val="none" w:sz="0" w:space="0" w:color="auto"/>
                            <w:right w:val="none" w:sz="0" w:space="0" w:color="auto"/>
                          </w:divBdr>
                          <w:divsChild>
                            <w:div w:id="687945139">
                              <w:marLeft w:val="0"/>
                              <w:marRight w:val="0"/>
                              <w:marTop w:val="0"/>
                              <w:marBottom w:val="0"/>
                              <w:divBdr>
                                <w:top w:val="none" w:sz="0" w:space="0" w:color="auto"/>
                                <w:left w:val="none" w:sz="0" w:space="0" w:color="auto"/>
                                <w:bottom w:val="none" w:sz="0" w:space="0" w:color="auto"/>
                                <w:right w:val="none" w:sz="0" w:space="0" w:color="auto"/>
                              </w:divBdr>
                              <w:divsChild>
                                <w:div w:id="1611738306">
                                  <w:marLeft w:val="0"/>
                                  <w:marRight w:val="0"/>
                                  <w:marTop w:val="0"/>
                                  <w:marBottom w:val="0"/>
                                  <w:divBdr>
                                    <w:top w:val="none" w:sz="0" w:space="0" w:color="auto"/>
                                    <w:left w:val="none" w:sz="0" w:space="0" w:color="auto"/>
                                    <w:bottom w:val="none" w:sz="0" w:space="0" w:color="auto"/>
                                    <w:right w:val="none" w:sz="0" w:space="0" w:color="auto"/>
                                  </w:divBdr>
                                  <w:divsChild>
                                    <w:div w:id="18860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677102">
      <w:bodyDiv w:val="1"/>
      <w:marLeft w:val="0"/>
      <w:marRight w:val="0"/>
      <w:marTop w:val="0"/>
      <w:marBottom w:val="0"/>
      <w:divBdr>
        <w:top w:val="none" w:sz="0" w:space="0" w:color="auto"/>
        <w:left w:val="none" w:sz="0" w:space="0" w:color="auto"/>
        <w:bottom w:val="none" w:sz="0" w:space="0" w:color="auto"/>
        <w:right w:val="none" w:sz="0" w:space="0" w:color="auto"/>
      </w:divBdr>
      <w:divsChild>
        <w:div w:id="347953142">
          <w:marLeft w:val="0"/>
          <w:marRight w:val="0"/>
          <w:marTop w:val="0"/>
          <w:marBottom w:val="480"/>
          <w:divBdr>
            <w:top w:val="none" w:sz="0" w:space="0" w:color="auto"/>
            <w:left w:val="none" w:sz="0" w:space="0" w:color="auto"/>
            <w:bottom w:val="none" w:sz="0" w:space="0" w:color="auto"/>
            <w:right w:val="none" w:sz="0" w:space="0" w:color="auto"/>
          </w:divBdr>
          <w:divsChild>
            <w:div w:id="5277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2743">
      <w:bodyDiv w:val="1"/>
      <w:marLeft w:val="0"/>
      <w:marRight w:val="0"/>
      <w:marTop w:val="0"/>
      <w:marBottom w:val="0"/>
      <w:divBdr>
        <w:top w:val="none" w:sz="0" w:space="0" w:color="auto"/>
        <w:left w:val="none" w:sz="0" w:space="0" w:color="auto"/>
        <w:bottom w:val="none" w:sz="0" w:space="0" w:color="auto"/>
        <w:right w:val="none" w:sz="0" w:space="0" w:color="auto"/>
      </w:divBdr>
      <w:divsChild>
        <w:div w:id="2079476402">
          <w:marLeft w:val="0"/>
          <w:marRight w:val="0"/>
          <w:marTop w:val="0"/>
          <w:marBottom w:val="0"/>
          <w:divBdr>
            <w:top w:val="none" w:sz="0" w:space="0" w:color="auto"/>
            <w:left w:val="none" w:sz="0" w:space="0" w:color="auto"/>
            <w:bottom w:val="none" w:sz="0" w:space="0" w:color="auto"/>
            <w:right w:val="none" w:sz="0" w:space="0" w:color="auto"/>
          </w:divBdr>
          <w:divsChild>
            <w:div w:id="445779035">
              <w:marLeft w:val="0"/>
              <w:marRight w:val="0"/>
              <w:marTop w:val="0"/>
              <w:marBottom w:val="0"/>
              <w:divBdr>
                <w:top w:val="none" w:sz="0" w:space="0" w:color="auto"/>
                <w:left w:val="none" w:sz="0" w:space="0" w:color="auto"/>
                <w:bottom w:val="none" w:sz="0" w:space="0" w:color="auto"/>
                <w:right w:val="none" w:sz="0" w:space="0" w:color="auto"/>
              </w:divBdr>
              <w:divsChild>
                <w:div w:id="1143347659">
                  <w:marLeft w:val="0"/>
                  <w:marRight w:val="0"/>
                  <w:marTop w:val="0"/>
                  <w:marBottom w:val="0"/>
                  <w:divBdr>
                    <w:top w:val="none" w:sz="0" w:space="0" w:color="auto"/>
                    <w:left w:val="none" w:sz="0" w:space="0" w:color="auto"/>
                    <w:bottom w:val="none" w:sz="0" w:space="0" w:color="auto"/>
                    <w:right w:val="none" w:sz="0" w:space="0" w:color="auto"/>
                  </w:divBdr>
                  <w:divsChild>
                    <w:div w:id="1855266019">
                      <w:marLeft w:val="0"/>
                      <w:marRight w:val="0"/>
                      <w:marTop w:val="0"/>
                      <w:marBottom w:val="0"/>
                      <w:divBdr>
                        <w:top w:val="none" w:sz="0" w:space="0" w:color="auto"/>
                        <w:left w:val="none" w:sz="0" w:space="0" w:color="auto"/>
                        <w:bottom w:val="none" w:sz="0" w:space="0" w:color="auto"/>
                        <w:right w:val="none" w:sz="0" w:space="0" w:color="auto"/>
                      </w:divBdr>
                      <w:divsChild>
                        <w:div w:id="1611161456">
                          <w:marLeft w:val="0"/>
                          <w:marRight w:val="0"/>
                          <w:marTop w:val="0"/>
                          <w:marBottom w:val="0"/>
                          <w:divBdr>
                            <w:top w:val="none" w:sz="0" w:space="0" w:color="auto"/>
                            <w:left w:val="none" w:sz="0" w:space="0" w:color="auto"/>
                            <w:bottom w:val="none" w:sz="0" w:space="0" w:color="auto"/>
                            <w:right w:val="none" w:sz="0" w:space="0" w:color="auto"/>
                          </w:divBdr>
                          <w:divsChild>
                            <w:div w:id="149249827">
                              <w:marLeft w:val="0"/>
                              <w:marRight w:val="0"/>
                              <w:marTop w:val="0"/>
                              <w:marBottom w:val="0"/>
                              <w:divBdr>
                                <w:top w:val="none" w:sz="0" w:space="0" w:color="auto"/>
                                <w:left w:val="none" w:sz="0" w:space="0" w:color="auto"/>
                                <w:bottom w:val="none" w:sz="0" w:space="0" w:color="auto"/>
                                <w:right w:val="none" w:sz="0" w:space="0" w:color="auto"/>
                              </w:divBdr>
                              <w:divsChild>
                                <w:div w:id="99306264">
                                  <w:marLeft w:val="0"/>
                                  <w:marRight w:val="0"/>
                                  <w:marTop w:val="0"/>
                                  <w:marBottom w:val="0"/>
                                  <w:divBdr>
                                    <w:top w:val="none" w:sz="0" w:space="0" w:color="auto"/>
                                    <w:left w:val="none" w:sz="0" w:space="0" w:color="auto"/>
                                    <w:bottom w:val="none" w:sz="0" w:space="0" w:color="auto"/>
                                    <w:right w:val="none" w:sz="0" w:space="0" w:color="auto"/>
                                  </w:divBdr>
                                  <w:divsChild>
                                    <w:div w:id="820924188">
                                      <w:marLeft w:val="0"/>
                                      <w:marRight w:val="0"/>
                                      <w:marTop w:val="0"/>
                                      <w:marBottom w:val="0"/>
                                      <w:divBdr>
                                        <w:top w:val="none" w:sz="0" w:space="0" w:color="auto"/>
                                        <w:left w:val="none" w:sz="0" w:space="0" w:color="auto"/>
                                        <w:bottom w:val="none" w:sz="0" w:space="0" w:color="auto"/>
                                        <w:right w:val="none" w:sz="0" w:space="0" w:color="auto"/>
                                      </w:divBdr>
                                      <w:divsChild>
                                        <w:div w:id="1421753636">
                                          <w:marLeft w:val="0"/>
                                          <w:marRight w:val="0"/>
                                          <w:marTop w:val="0"/>
                                          <w:marBottom w:val="0"/>
                                          <w:divBdr>
                                            <w:top w:val="none" w:sz="0" w:space="0" w:color="auto"/>
                                            <w:left w:val="none" w:sz="0" w:space="0" w:color="auto"/>
                                            <w:bottom w:val="none" w:sz="0" w:space="0" w:color="auto"/>
                                            <w:right w:val="none" w:sz="0" w:space="0" w:color="auto"/>
                                          </w:divBdr>
                                          <w:divsChild>
                                            <w:div w:id="1826893686">
                                              <w:marLeft w:val="0"/>
                                              <w:marRight w:val="0"/>
                                              <w:marTop w:val="0"/>
                                              <w:marBottom w:val="0"/>
                                              <w:divBdr>
                                                <w:top w:val="none" w:sz="0" w:space="0" w:color="auto"/>
                                                <w:left w:val="none" w:sz="0" w:space="0" w:color="auto"/>
                                                <w:bottom w:val="none" w:sz="0" w:space="0" w:color="auto"/>
                                                <w:right w:val="none" w:sz="0" w:space="0" w:color="auto"/>
                                              </w:divBdr>
                                              <w:divsChild>
                                                <w:div w:id="889346788">
                                                  <w:marLeft w:val="0"/>
                                                  <w:marRight w:val="0"/>
                                                  <w:marTop w:val="0"/>
                                                  <w:marBottom w:val="0"/>
                                                  <w:divBdr>
                                                    <w:top w:val="none" w:sz="0" w:space="0" w:color="auto"/>
                                                    <w:left w:val="none" w:sz="0" w:space="0" w:color="auto"/>
                                                    <w:bottom w:val="none" w:sz="0" w:space="0" w:color="auto"/>
                                                    <w:right w:val="none" w:sz="0" w:space="0" w:color="auto"/>
                                                  </w:divBdr>
                                                  <w:divsChild>
                                                    <w:div w:id="1177892145">
                                                      <w:marLeft w:val="0"/>
                                                      <w:marRight w:val="0"/>
                                                      <w:marTop w:val="0"/>
                                                      <w:marBottom w:val="0"/>
                                                      <w:divBdr>
                                                        <w:top w:val="none" w:sz="0" w:space="0" w:color="auto"/>
                                                        <w:left w:val="none" w:sz="0" w:space="0" w:color="auto"/>
                                                        <w:bottom w:val="none" w:sz="0" w:space="0" w:color="auto"/>
                                                        <w:right w:val="none" w:sz="0" w:space="0" w:color="auto"/>
                                                      </w:divBdr>
                                                      <w:divsChild>
                                                        <w:div w:id="427703525">
                                                          <w:marLeft w:val="0"/>
                                                          <w:marRight w:val="0"/>
                                                          <w:marTop w:val="0"/>
                                                          <w:marBottom w:val="0"/>
                                                          <w:divBdr>
                                                            <w:top w:val="none" w:sz="0" w:space="0" w:color="auto"/>
                                                            <w:left w:val="none" w:sz="0" w:space="0" w:color="auto"/>
                                                            <w:bottom w:val="none" w:sz="0" w:space="0" w:color="auto"/>
                                                            <w:right w:val="none" w:sz="0" w:space="0" w:color="auto"/>
                                                          </w:divBdr>
                                                          <w:divsChild>
                                                            <w:div w:id="105123268">
                                                              <w:marLeft w:val="0"/>
                                                              <w:marRight w:val="0"/>
                                                              <w:marTop w:val="0"/>
                                                              <w:marBottom w:val="0"/>
                                                              <w:divBdr>
                                                                <w:top w:val="none" w:sz="0" w:space="0" w:color="auto"/>
                                                                <w:left w:val="none" w:sz="0" w:space="0" w:color="auto"/>
                                                                <w:bottom w:val="none" w:sz="0" w:space="0" w:color="auto"/>
                                                                <w:right w:val="none" w:sz="0" w:space="0" w:color="auto"/>
                                                              </w:divBdr>
                                                              <w:divsChild>
                                                                <w:div w:id="1614285878">
                                                                  <w:marLeft w:val="0"/>
                                                                  <w:marRight w:val="0"/>
                                                                  <w:marTop w:val="0"/>
                                                                  <w:marBottom w:val="0"/>
                                                                  <w:divBdr>
                                                                    <w:top w:val="none" w:sz="0" w:space="0" w:color="auto"/>
                                                                    <w:left w:val="none" w:sz="0" w:space="0" w:color="auto"/>
                                                                    <w:bottom w:val="none" w:sz="0" w:space="0" w:color="auto"/>
                                                                    <w:right w:val="none" w:sz="0" w:space="0" w:color="auto"/>
                                                                  </w:divBdr>
                                                                  <w:divsChild>
                                                                    <w:div w:id="1625966635">
                                                                      <w:marLeft w:val="0"/>
                                                                      <w:marRight w:val="0"/>
                                                                      <w:marTop w:val="0"/>
                                                                      <w:marBottom w:val="0"/>
                                                                      <w:divBdr>
                                                                        <w:top w:val="none" w:sz="0" w:space="0" w:color="auto"/>
                                                                        <w:left w:val="none" w:sz="0" w:space="0" w:color="auto"/>
                                                                        <w:bottom w:val="none" w:sz="0" w:space="0" w:color="auto"/>
                                                                        <w:right w:val="none" w:sz="0" w:space="0" w:color="auto"/>
                                                                      </w:divBdr>
                                                                    </w:div>
                                                                    <w:div w:id="1141072377">
                                                                      <w:marLeft w:val="0"/>
                                                                      <w:marRight w:val="0"/>
                                                                      <w:marTop w:val="0"/>
                                                                      <w:marBottom w:val="0"/>
                                                                      <w:divBdr>
                                                                        <w:top w:val="none" w:sz="0" w:space="0" w:color="auto"/>
                                                                        <w:left w:val="none" w:sz="0" w:space="0" w:color="auto"/>
                                                                        <w:bottom w:val="none" w:sz="0" w:space="0" w:color="auto"/>
                                                                        <w:right w:val="none" w:sz="0" w:space="0" w:color="auto"/>
                                                                      </w:divBdr>
                                                                      <w:divsChild>
                                                                        <w:div w:id="1650205774">
                                                                          <w:marLeft w:val="0"/>
                                                                          <w:marRight w:val="0"/>
                                                                          <w:marTop w:val="0"/>
                                                                          <w:marBottom w:val="0"/>
                                                                          <w:divBdr>
                                                                            <w:top w:val="none" w:sz="0" w:space="0" w:color="auto"/>
                                                                            <w:left w:val="none" w:sz="0" w:space="0" w:color="auto"/>
                                                                            <w:bottom w:val="none" w:sz="0" w:space="0" w:color="auto"/>
                                                                            <w:right w:val="none" w:sz="0" w:space="0" w:color="auto"/>
                                                                          </w:divBdr>
                                                                          <w:divsChild>
                                                                            <w:div w:id="1057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83">
                                                                      <w:marLeft w:val="0"/>
                                                                      <w:marRight w:val="0"/>
                                                                      <w:marTop w:val="0"/>
                                                                      <w:marBottom w:val="0"/>
                                                                      <w:divBdr>
                                                                        <w:top w:val="none" w:sz="0" w:space="0" w:color="auto"/>
                                                                        <w:left w:val="none" w:sz="0" w:space="0" w:color="auto"/>
                                                                        <w:bottom w:val="none" w:sz="0" w:space="0" w:color="auto"/>
                                                                        <w:right w:val="none" w:sz="0" w:space="0" w:color="auto"/>
                                                                      </w:divBdr>
                                                                      <w:divsChild>
                                                                        <w:div w:id="1287539794">
                                                                          <w:marLeft w:val="0"/>
                                                                          <w:marRight w:val="0"/>
                                                                          <w:marTop w:val="0"/>
                                                                          <w:marBottom w:val="0"/>
                                                                          <w:divBdr>
                                                                            <w:top w:val="none" w:sz="0" w:space="0" w:color="auto"/>
                                                                            <w:left w:val="none" w:sz="0" w:space="0" w:color="auto"/>
                                                                            <w:bottom w:val="none" w:sz="0" w:space="0" w:color="auto"/>
                                                                            <w:right w:val="none" w:sz="0" w:space="0" w:color="auto"/>
                                                                          </w:divBdr>
                                                                          <w:divsChild>
                                                                            <w:div w:id="5707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308">
                                                                      <w:marLeft w:val="0"/>
                                                                      <w:marRight w:val="0"/>
                                                                      <w:marTop w:val="0"/>
                                                                      <w:marBottom w:val="0"/>
                                                                      <w:divBdr>
                                                                        <w:top w:val="none" w:sz="0" w:space="0" w:color="auto"/>
                                                                        <w:left w:val="none" w:sz="0" w:space="0" w:color="auto"/>
                                                                        <w:bottom w:val="none" w:sz="0" w:space="0" w:color="auto"/>
                                                                        <w:right w:val="none" w:sz="0" w:space="0" w:color="auto"/>
                                                                      </w:divBdr>
                                                                    </w:div>
                                                                    <w:div w:id="703597237">
                                                                      <w:marLeft w:val="0"/>
                                                                      <w:marRight w:val="0"/>
                                                                      <w:marTop w:val="0"/>
                                                                      <w:marBottom w:val="0"/>
                                                                      <w:divBdr>
                                                                        <w:top w:val="none" w:sz="0" w:space="0" w:color="auto"/>
                                                                        <w:left w:val="none" w:sz="0" w:space="0" w:color="auto"/>
                                                                        <w:bottom w:val="none" w:sz="0" w:space="0" w:color="auto"/>
                                                                        <w:right w:val="none" w:sz="0" w:space="0" w:color="auto"/>
                                                                      </w:divBdr>
                                                                    </w:div>
                                                                    <w:div w:id="1245455506">
                                                                      <w:marLeft w:val="0"/>
                                                                      <w:marRight w:val="0"/>
                                                                      <w:marTop w:val="0"/>
                                                                      <w:marBottom w:val="0"/>
                                                                      <w:divBdr>
                                                                        <w:top w:val="none" w:sz="0" w:space="0" w:color="auto"/>
                                                                        <w:left w:val="none" w:sz="0" w:space="0" w:color="auto"/>
                                                                        <w:bottom w:val="none" w:sz="0" w:space="0" w:color="auto"/>
                                                                        <w:right w:val="none" w:sz="0" w:space="0" w:color="auto"/>
                                                                      </w:divBdr>
                                                                    </w:div>
                                                                    <w:div w:id="104231419">
                                                                      <w:marLeft w:val="0"/>
                                                                      <w:marRight w:val="0"/>
                                                                      <w:marTop w:val="0"/>
                                                                      <w:marBottom w:val="0"/>
                                                                      <w:divBdr>
                                                                        <w:top w:val="none" w:sz="0" w:space="0" w:color="auto"/>
                                                                        <w:left w:val="none" w:sz="0" w:space="0" w:color="auto"/>
                                                                        <w:bottom w:val="none" w:sz="0" w:space="0" w:color="auto"/>
                                                                        <w:right w:val="none" w:sz="0" w:space="0" w:color="auto"/>
                                                                      </w:divBdr>
                                                                    </w:div>
                                                                    <w:div w:id="1323120721">
                                                                      <w:marLeft w:val="0"/>
                                                                      <w:marRight w:val="0"/>
                                                                      <w:marTop w:val="0"/>
                                                                      <w:marBottom w:val="0"/>
                                                                      <w:divBdr>
                                                                        <w:top w:val="none" w:sz="0" w:space="0" w:color="auto"/>
                                                                        <w:left w:val="none" w:sz="0" w:space="0" w:color="auto"/>
                                                                        <w:bottom w:val="none" w:sz="0" w:space="0" w:color="auto"/>
                                                                        <w:right w:val="none" w:sz="0" w:space="0" w:color="auto"/>
                                                                      </w:divBdr>
                                                                    </w:div>
                                                                    <w:div w:id="580217793">
                                                                      <w:marLeft w:val="0"/>
                                                                      <w:marRight w:val="0"/>
                                                                      <w:marTop w:val="0"/>
                                                                      <w:marBottom w:val="0"/>
                                                                      <w:divBdr>
                                                                        <w:top w:val="none" w:sz="0" w:space="0" w:color="auto"/>
                                                                        <w:left w:val="none" w:sz="0" w:space="0" w:color="auto"/>
                                                                        <w:bottom w:val="none" w:sz="0" w:space="0" w:color="auto"/>
                                                                        <w:right w:val="none" w:sz="0" w:space="0" w:color="auto"/>
                                                                      </w:divBdr>
                                                                    </w:div>
                                                                    <w:div w:id="1760834818">
                                                                      <w:marLeft w:val="0"/>
                                                                      <w:marRight w:val="0"/>
                                                                      <w:marTop w:val="0"/>
                                                                      <w:marBottom w:val="0"/>
                                                                      <w:divBdr>
                                                                        <w:top w:val="none" w:sz="0" w:space="0" w:color="auto"/>
                                                                        <w:left w:val="none" w:sz="0" w:space="0" w:color="auto"/>
                                                                        <w:bottom w:val="none" w:sz="0" w:space="0" w:color="auto"/>
                                                                        <w:right w:val="none" w:sz="0" w:space="0" w:color="auto"/>
                                                                      </w:divBdr>
                                                                    </w:div>
                                                                    <w:div w:id="644553771">
                                                                      <w:marLeft w:val="0"/>
                                                                      <w:marRight w:val="0"/>
                                                                      <w:marTop w:val="0"/>
                                                                      <w:marBottom w:val="0"/>
                                                                      <w:divBdr>
                                                                        <w:top w:val="none" w:sz="0" w:space="0" w:color="auto"/>
                                                                        <w:left w:val="none" w:sz="0" w:space="0" w:color="auto"/>
                                                                        <w:bottom w:val="none" w:sz="0" w:space="0" w:color="auto"/>
                                                                        <w:right w:val="none" w:sz="0" w:space="0" w:color="auto"/>
                                                                      </w:divBdr>
                                                                    </w:div>
                                                                    <w:div w:id="685836341">
                                                                      <w:marLeft w:val="0"/>
                                                                      <w:marRight w:val="0"/>
                                                                      <w:marTop w:val="0"/>
                                                                      <w:marBottom w:val="0"/>
                                                                      <w:divBdr>
                                                                        <w:top w:val="none" w:sz="0" w:space="0" w:color="auto"/>
                                                                        <w:left w:val="none" w:sz="0" w:space="0" w:color="auto"/>
                                                                        <w:bottom w:val="none" w:sz="0" w:space="0" w:color="auto"/>
                                                                        <w:right w:val="none" w:sz="0" w:space="0" w:color="auto"/>
                                                                      </w:divBdr>
                                                                    </w:div>
                                                                    <w:div w:id="1882739170">
                                                                      <w:marLeft w:val="0"/>
                                                                      <w:marRight w:val="0"/>
                                                                      <w:marTop w:val="0"/>
                                                                      <w:marBottom w:val="0"/>
                                                                      <w:divBdr>
                                                                        <w:top w:val="none" w:sz="0" w:space="0" w:color="auto"/>
                                                                        <w:left w:val="none" w:sz="0" w:space="0" w:color="auto"/>
                                                                        <w:bottom w:val="none" w:sz="0" w:space="0" w:color="auto"/>
                                                                        <w:right w:val="none" w:sz="0" w:space="0" w:color="auto"/>
                                                                      </w:divBdr>
                                                                    </w:div>
                                                                    <w:div w:id="19244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2293397">
      <w:bodyDiv w:val="1"/>
      <w:marLeft w:val="0"/>
      <w:marRight w:val="0"/>
      <w:marTop w:val="0"/>
      <w:marBottom w:val="0"/>
      <w:divBdr>
        <w:top w:val="none" w:sz="0" w:space="0" w:color="auto"/>
        <w:left w:val="none" w:sz="0" w:space="0" w:color="auto"/>
        <w:bottom w:val="none" w:sz="0" w:space="0" w:color="auto"/>
        <w:right w:val="none" w:sz="0" w:space="0" w:color="auto"/>
      </w:divBdr>
      <w:divsChild>
        <w:div w:id="19547559">
          <w:marLeft w:val="0"/>
          <w:marRight w:val="0"/>
          <w:marTop w:val="0"/>
          <w:marBottom w:val="0"/>
          <w:divBdr>
            <w:top w:val="none" w:sz="0" w:space="0" w:color="auto"/>
            <w:left w:val="none" w:sz="0" w:space="0" w:color="auto"/>
            <w:bottom w:val="none" w:sz="0" w:space="0" w:color="auto"/>
            <w:right w:val="none" w:sz="0" w:space="0" w:color="auto"/>
          </w:divBdr>
          <w:divsChild>
            <w:div w:id="1520849068">
              <w:marLeft w:val="0"/>
              <w:marRight w:val="0"/>
              <w:marTop w:val="0"/>
              <w:marBottom w:val="0"/>
              <w:divBdr>
                <w:top w:val="none" w:sz="0" w:space="0" w:color="auto"/>
                <w:left w:val="none" w:sz="0" w:space="0" w:color="auto"/>
                <w:bottom w:val="none" w:sz="0" w:space="0" w:color="auto"/>
                <w:right w:val="none" w:sz="0" w:space="0" w:color="auto"/>
              </w:divBdr>
              <w:divsChild>
                <w:div w:id="681706609">
                  <w:marLeft w:val="0"/>
                  <w:marRight w:val="0"/>
                  <w:marTop w:val="0"/>
                  <w:marBottom w:val="0"/>
                  <w:divBdr>
                    <w:top w:val="none" w:sz="0" w:space="0" w:color="auto"/>
                    <w:left w:val="none" w:sz="0" w:space="0" w:color="auto"/>
                    <w:bottom w:val="none" w:sz="0" w:space="0" w:color="auto"/>
                    <w:right w:val="none" w:sz="0" w:space="0" w:color="auto"/>
                  </w:divBdr>
                  <w:divsChild>
                    <w:div w:id="1367872484">
                      <w:marLeft w:val="0"/>
                      <w:marRight w:val="0"/>
                      <w:marTop w:val="0"/>
                      <w:marBottom w:val="0"/>
                      <w:divBdr>
                        <w:top w:val="none" w:sz="0" w:space="0" w:color="auto"/>
                        <w:left w:val="none" w:sz="0" w:space="0" w:color="auto"/>
                        <w:bottom w:val="none" w:sz="0" w:space="0" w:color="auto"/>
                        <w:right w:val="none" w:sz="0" w:space="0" w:color="auto"/>
                      </w:divBdr>
                      <w:divsChild>
                        <w:div w:id="1277370429">
                          <w:marLeft w:val="0"/>
                          <w:marRight w:val="0"/>
                          <w:marTop w:val="0"/>
                          <w:marBottom w:val="0"/>
                          <w:divBdr>
                            <w:top w:val="none" w:sz="0" w:space="0" w:color="auto"/>
                            <w:left w:val="none" w:sz="0" w:space="0" w:color="auto"/>
                            <w:bottom w:val="none" w:sz="0" w:space="0" w:color="auto"/>
                            <w:right w:val="none" w:sz="0" w:space="0" w:color="auto"/>
                          </w:divBdr>
                          <w:divsChild>
                            <w:div w:id="320889718">
                              <w:marLeft w:val="0"/>
                              <w:marRight w:val="0"/>
                              <w:marTop w:val="0"/>
                              <w:marBottom w:val="0"/>
                              <w:divBdr>
                                <w:top w:val="none" w:sz="0" w:space="0" w:color="auto"/>
                                <w:left w:val="none" w:sz="0" w:space="0" w:color="auto"/>
                                <w:bottom w:val="none" w:sz="0" w:space="0" w:color="auto"/>
                                <w:right w:val="none" w:sz="0" w:space="0" w:color="auto"/>
                              </w:divBdr>
                              <w:divsChild>
                                <w:div w:id="1454983954">
                                  <w:marLeft w:val="0"/>
                                  <w:marRight w:val="0"/>
                                  <w:marTop w:val="0"/>
                                  <w:marBottom w:val="0"/>
                                  <w:divBdr>
                                    <w:top w:val="none" w:sz="0" w:space="0" w:color="auto"/>
                                    <w:left w:val="none" w:sz="0" w:space="0" w:color="auto"/>
                                    <w:bottom w:val="none" w:sz="0" w:space="0" w:color="auto"/>
                                    <w:right w:val="none" w:sz="0" w:space="0" w:color="auto"/>
                                  </w:divBdr>
                                  <w:divsChild>
                                    <w:div w:id="791022114">
                                      <w:marLeft w:val="0"/>
                                      <w:marRight w:val="0"/>
                                      <w:marTop w:val="0"/>
                                      <w:marBottom w:val="0"/>
                                      <w:divBdr>
                                        <w:top w:val="none" w:sz="0" w:space="0" w:color="auto"/>
                                        <w:left w:val="none" w:sz="0" w:space="0" w:color="auto"/>
                                        <w:bottom w:val="none" w:sz="0" w:space="0" w:color="auto"/>
                                        <w:right w:val="none" w:sz="0" w:space="0" w:color="auto"/>
                                      </w:divBdr>
                                      <w:divsChild>
                                        <w:div w:id="455950769">
                                          <w:marLeft w:val="0"/>
                                          <w:marRight w:val="0"/>
                                          <w:marTop w:val="0"/>
                                          <w:marBottom w:val="0"/>
                                          <w:divBdr>
                                            <w:top w:val="none" w:sz="0" w:space="0" w:color="auto"/>
                                            <w:left w:val="none" w:sz="0" w:space="0" w:color="auto"/>
                                            <w:bottom w:val="none" w:sz="0" w:space="0" w:color="auto"/>
                                            <w:right w:val="none" w:sz="0" w:space="0" w:color="auto"/>
                                          </w:divBdr>
                                          <w:divsChild>
                                            <w:div w:id="2009941241">
                                              <w:marLeft w:val="0"/>
                                              <w:marRight w:val="0"/>
                                              <w:marTop w:val="0"/>
                                              <w:marBottom w:val="0"/>
                                              <w:divBdr>
                                                <w:top w:val="single" w:sz="8" w:space="2" w:color="FFFFCC"/>
                                                <w:left w:val="single" w:sz="8" w:space="2" w:color="FFFFCC"/>
                                                <w:bottom w:val="single" w:sz="8" w:space="2" w:color="FFFFCC"/>
                                                <w:right w:val="single" w:sz="8" w:space="0" w:color="FFFFCC"/>
                                              </w:divBdr>
                                              <w:divsChild>
                                                <w:div w:id="917863035">
                                                  <w:marLeft w:val="0"/>
                                                  <w:marRight w:val="0"/>
                                                  <w:marTop w:val="0"/>
                                                  <w:marBottom w:val="0"/>
                                                  <w:divBdr>
                                                    <w:top w:val="none" w:sz="0" w:space="0" w:color="auto"/>
                                                    <w:left w:val="none" w:sz="0" w:space="0" w:color="auto"/>
                                                    <w:bottom w:val="none" w:sz="0" w:space="0" w:color="auto"/>
                                                    <w:right w:val="none" w:sz="0" w:space="0" w:color="auto"/>
                                                  </w:divBdr>
                                                  <w:divsChild>
                                                    <w:div w:id="2137675807">
                                                      <w:marLeft w:val="0"/>
                                                      <w:marRight w:val="0"/>
                                                      <w:marTop w:val="0"/>
                                                      <w:marBottom w:val="0"/>
                                                      <w:divBdr>
                                                        <w:top w:val="none" w:sz="0" w:space="0" w:color="auto"/>
                                                        <w:left w:val="none" w:sz="0" w:space="0" w:color="auto"/>
                                                        <w:bottom w:val="none" w:sz="0" w:space="0" w:color="auto"/>
                                                        <w:right w:val="none" w:sz="0" w:space="0" w:color="auto"/>
                                                      </w:divBdr>
                                                      <w:divsChild>
                                                        <w:div w:id="950747801">
                                                          <w:marLeft w:val="0"/>
                                                          <w:marRight w:val="0"/>
                                                          <w:marTop w:val="0"/>
                                                          <w:marBottom w:val="0"/>
                                                          <w:divBdr>
                                                            <w:top w:val="none" w:sz="0" w:space="0" w:color="auto"/>
                                                            <w:left w:val="none" w:sz="0" w:space="0" w:color="auto"/>
                                                            <w:bottom w:val="none" w:sz="0" w:space="0" w:color="auto"/>
                                                            <w:right w:val="none" w:sz="0" w:space="0" w:color="auto"/>
                                                          </w:divBdr>
                                                          <w:divsChild>
                                                            <w:div w:id="1259560177">
                                                              <w:marLeft w:val="0"/>
                                                              <w:marRight w:val="0"/>
                                                              <w:marTop w:val="0"/>
                                                              <w:marBottom w:val="0"/>
                                                              <w:divBdr>
                                                                <w:top w:val="none" w:sz="0" w:space="0" w:color="auto"/>
                                                                <w:left w:val="none" w:sz="0" w:space="0" w:color="auto"/>
                                                                <w:bottom w:val="none" w:sz="0" w:space="0" w:color="auto"/>
                                                                <w:right w:val="none" w:sz="0" w:space="0" w:color="auto"/>
                                                              </w:divBdr>
                                                              <w:divsChild>
                                                                <w:div w:id="472527737">
                                                                  <w:marLeft w:val="0"/>
                                                                  <w:marRight w:val="0"/>
                                                                  <w:marTop w:val="0"/>
                                                                  <w:marBottom w:val="0"/>
                                                                  <w:divBdr>
                                                                    <w:top w:val="none" w:sz="0" w:space="0" w:color="auto"/>
                                                                    <w:left w:val="none" w:sz="0" w:space="0" w:color="auto"/>
                                                                    <w:bottom w:val="none" w:sz="0" w:space="0" w:color="auto"/>
                                                                    <w:right w:val="none" w:sz="0" w:space="0" w:color="auto"/>
                                                                  </w:divBdr>
                                                                  <w:divsChild>
                                                                    <w:div w:id="254245637">
                                                                      <w:marLeft w:val="0"/>
                                                                      <w:marRight w:val="0"/>
                                                                      <w:marTop w:val="0"/>
                                                                      <w:marBottom w:val="0"/>
                                                                      <w:divBdr>
                                                                        <w:top w:val="none" w:sz="0" w:space="0" w:color="auto"/>
                                                                        <w:left w:val="none" w:sz="0" w:space="0" w:color="auto"/>
                                                                        <w:bottom w:val="none" w:sz="0" w:space="0" w:color="auto"/>
                                                                        <w:right w:val="none" w:sz="0" w:space="0" w:color="auto"/>
                                                                      </w:divBdr>
                                                                      <w:divsChild>
                                                                        <w:div w:id="1716194278">
                                                                          <w:marLeft w:val="0"/>
                                                                          <w:marRight w:val="0"/>
                                                                          <w:marTop w:val="0"/>
                                                                          <w:marBottom w:val="0"/>
                                                                          <w:divBdr>
                                                                            <w:top w:val="none" w:sz="0" w:space="0" w:color="auto"/>
                                                                            <w:left w:val="none" w:sz="0" w:space="0" w:color="auto"/>
                                                                            <w:bottom w:val="none" w:sz="0" w:space="0" w:color="auto"/>
                                                                            <w:right w:val="none" w:sz="0" w:space="0" w:color="auto"/>
                                                                          </w:divBdr>
                                                                          <w:divsChild>
                                                                            <w:div w:id="819419035">
                                                                              <w:marLeft w:val="0"/>
                                                                              <w:marRight w:val="0"/>
                                                                              <w:marTop w:val="0"/>
                                                                              <w:marBottom w:val="0"/>
                                                                              <w:divBdr>
                                                                                <w:top w:val="none" w:sz="0" w:space="0" w:color="auto"/>
                                                                                <w:left w:val="none" w:sz="0" w:space="0" w:color="auto"/>
                                                                                <w:bottom w:val="none" w:sz="0" w:space="0" w:color="auto"/>
                                                                                <w:right w:val="none" w:sz="0" w:space="0" w:color="auto"/>
                                                                              </w:divBdr>
                                                                              <w:divsChild>
                                                                                <w:div w:id="1119766004">
                                                                                  <w:marLeft w:val="0"/>
                                                                                  <w:marRight w:val="0"/>
                                                                                  <w:marTop w:val="0"/>
                                                                                  <w:marBottom w:val="0"/>
                                                                                  <w:divBdr>
                                                                                    <w:top w:val="none" w:sz="0" w:space="0" w:color="auto"/>
                                                                                    <w:left w:val="none" w:sz="0" w:space="0" w:color="auto"/>
                                                                                    <w:bottom w:val="none" w:sz="0" w:space="0" w:color="auto"/>
                                                                                    <w:right w:val="none" w:sz="0" w:space="0" w:color="auto"/>
                                                                                  </w:divBdr>
                                                                                  <w:divsChild>
                                                                                    <w:div w:id="1009525827">
                                                                                      <w:marLeft w:val="0"/>
                                                                                      <w:marRight w:val="0"/>
                                                                                      <w:marTop w:val="0"/>
                                                                                      <w:marBottom w:val="0"/>
                                                                                      <w:divBdr>
                                                                                        <w:top w:val="none" w:sz="0" w:space="0" w:color="auto"/>
                                                                                        <w:left w:val="none" w:sz="0" w:space="0" w:color="auto"/>
                                                                                        <w:bottom w:val="none" w:sz="0" w:space="0" w:color="auto"/>
                                                                                        <w:right w:val="none" w:sz="0" w:space="0" w:color="auto"/>
                                                                                      </w:divBdr>
                                                                                      <w:divsChild>
                                                                                        <w:div w:id="1071542061">
                                                                                          <w:marLeft w:val="0"/>
                                                                                          <w:marRight w:val="91"/>
                                                                                          <w:marTop w:val="0"/>
                                                                                          <w:marBottom w:val="114"/>
                                                                                          <w:divBdr>
                                                                                            <w:top w:val="single" w:sz="2" w:space="0" w:color="EFEFEF"/>
                                                                                            <w:left w:val="single" w:sz="4" w:space="0" w:color="EFEFEF"/>
                                                                                            <w:bottom w:val="single" w:sz="4" w:space="0" w:color="E2E2E2"/>
                                                                                            <w:right w:val="single" w:sz="4" w:space="0" w:color="EFEFEF"/>
                                                                                          </w:divBdr>
                                                                                          <w:divsChild>
                                                                                            <w:div w:id="637154096">
                                                                                              <w:marLeft w:val="0"/>
                                                                                              <w:marRight w:val="0"/>
                                                                                              <w:marTop w:val="0"/>
                                                                                              <w:marBottom w:val="0"/>
                                                                                              <w:divBdr>
                                                                                                <w:top w:val="none" w:sz="0" w:space="0" w:color="auto"/>
                                                                                                <w:left w:val="none" w:sz="0" w:space="0" w:color="auto"/>
                                                                                                <w:bottom w:val="none" w:sz="0" w:space="0" w:color="auto"/>
                                                                                                <w:right w:val="none" w:sz="0" w:space="0" w:color="auto"/>
                                                                                              </w:divBdr>
                                                                                              <w:divsChild>
                                                                                                <w:div w:id="1121345620">
                                                                                                  <w:marLeft w:val="0"/>
                                                                                                  <w:marRight w:val="0"/>
                                                                                                  <w:marTop w:val="0"/>
                                                                                                  <w:marBottom w:val="0"/>
                                                                                                  <w:divBdr>
                                                                                                    <w:top w:val="none" w:sz="0" w:space="0" w:color="auto"/>
                                                                                                    <w:left w:val="none" w:sz="0" w:space="0" w:color="auto"/>
                                                                                                    <w:bottom w:val="none" w:sz="0" w:space="0" w:color="auto"/>
                                                                                                    <w:right w:val="none" w:sz="0" w:space="0" w:color="auto"/>
                                                                                                  </w:divBdr>
                                                                                                  <w:divsChild>
                                                                                                    <w:div w:id="328288313">
                                                                                                      <w:marLeft w:val="0"/>
                                                                                                      <w:marRight w:val="0"/>
                                                                                                      <w:marTop w:val="0"/>
                                                                                                      <w:marBottom w:val="0"/>
                                                                                                      <w:divBdr>
                                                                                                        <w:top w:val="none" w:sz="0" w:space="0" w:color="auto"/>
                                                                                                        <w:left w:val="none" w:sz="0" w:space="0" w:color="auto"/>
                                                                                                        <w:bottom w:val="none" w:sz="0" w:space="0" w:color="auto"/>
                                                                                                        <w:right w:val="none" w:sz="0" w:space="0" w:color="auto"/>
                                                                                                      </w:divBdr>
                                                                                                      <w:divsChild>
                                                                                                        <w:div w:id="808329035">
                                                                                                          <w:marLeft w:val="0"/>
                                                                                                          <w:marRight w:val="0"/>
                                                                                                          <w:marTop w:val="0"/>
                                                                                                          <w:marBottom w:val="0"/>
                                                                                                          <w:divBdr>
                                                                                                            <w:top w:val="none" w:sz="0" w:space="0" w:color="auto"/>
                                                                                                            <w:left w:val="none" w:sz="0" w:space="0" w:color="auto"/>
                                                                                                            <w:bottom w:val="none" w:sz="0" w:space="0" w:color="auto"/>
                                                                                                            <w:right w:val="none" w:sz="0" w:space="0" w:color="auto"/>
                                                                                                          </w:divBdr>
                                                                                                          <w:divsChild>
                                                                                                            <w:div w:id="550579631">
                                                                                                              <w:marLeft w:val="0"/>
                                                                                                              <w:marRight w:val="0"/>
                                                                                                              <w:marTop w:val="0"/>
                                                                                                              <w:marBottom w:val="0"/>
                                                                                                              <w:divBdr>
                                                                                                                <w:top w:val="single" w:sz="2" w:space="3" w:color="D8D8D8"/>
                                                                                                                <w:left w:val="single" w:sz="2" w:space="0" w:color="D8D8D8"/>
                                                                                                                <w:bottom w:val="single" w:sz="2" w:space="3" w:color="D8D8D8"/>
                                                                                                                <w:right w:val="single" w:sz="2" w:space="0" w:color="D8D8D8"/>
                                                                                                              </w:divBdr>
                                                                                                              <w:divsChild>
                                                                                                                <w:div w:id="267590539">
                                                                                                                  <w:marLeft w:val="171"/>
                                                                                                                  <w:marRight w:val="171"/>
                                                                                                                  <w:marTop w:val="57"/>
                                                                                                                  <w:marBottom w:val="57"/>
                                                                                                                  <w:divBdr>
                                                                                                                    <w:top w:val="none" w:sz="0" w:space="0" w:color="auto"/>
                                                                                                                    <w:left w:val="none" w:sz="0" w:space="0" w:color="auto"/>
                                                                                                                    <w:bottom w:val="none" w:sz="0" w:space="0" w:color="auto"/>
                                                                                                                    <w:right w:val="none" w:sz="0" w:space="0" w:color="auto"/>
                                                                                                                  </w:divBdr>
                                                                                                                  <w:divsChild>
                                                                                                                    <w:div w:id="446389205">
                                                                                                                      <w:marLeft w:val="0"/>
                                                                                                                      <w:marRight w:val="0"/>
                                                                                                                      <w:marTop w:val="0"/>
                                                                                                                      <w:marBottom w:val="0"/>
                                                                                                                      <w:divBdr>
                                                                                                                        <w:top w:val="single" w:sz="4" w:space="0" w:color="auto"/>
                                                                                                                        <w:left w:val="single" w:sz="4" w:space="0" w:color="auto"/>
                                                                                                                        <w:bottom w:val="single" w:sz="4" w:space="0" w:color="auto"/>
                                                                                                                        <w:right w:val="single" w:sz="4" w:space="0" w:color="auto"/>
                                                                                                                      </w:divBdr>
                                                                                                                      <w:divsChild>
                                                                                                                        <w:div w:id="983856327">
                                                                                                                          <w:marLeft w:val="0"/>
                                                                                                                          <w:marRight w:val="0"/>
                                                                                                                          <w:marTop w:val="0"/>
                                                                                                                          <w:marBottom w:val="0"/>
                                                                                                                          <w:divBdr>
                                                                                                                            <w:top w:val="none" w:sz="0" w:space="0" w:color="auto"/>
                                                                                                                            <w:left w:val="none" w:sz="0" w:space="0" w:color="auto"/>
                                                                                                                            <w:bottom w:val="none" w:sz="0" w:space="0" w:color="auto"/>
                                                                                                                            <w:right w:val="none" w:sz="0" w:space="0" w:color="auto"/>
                                                                                                                          </w:divBdr>
                                                                                                                          <w:divsChild>
                                                                                                                            <w:div w:id="2120375471">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335228">
      <w:bodyDiv w:val="1"/>
      <w:marLeft w:val="0"/>
      <w:marRight w:val="0"/>
      <w:marTop w:val="0"/>
      <w:marBottom w:val="0"/>
      <w:divBdr>
        <w:top w:val="none" w:sz="0" w:space="0" w:color="auto"/>
        <w:left w:val="none" w:sz="0" w:space="0" w:color="auto"/>
        <w:bottom w:val="none" w:sz="0" w:space="0" w:color="auto"/>
        <w:right w:val="none" w:sz="0" w:space="0" w:color="auto"/>
      </w:divBdr>
      <w:divsChild>
        <w:div w:id="1973900598">
          <w:marLeft w:val="547"/>
          <w:marRight w:val="0"/>
          <w:marTop w:val="115"/>
          <w:marBottom w:val="0"/>
          <w:divBdr>
            <w:top w:val="none" w:sz="0" w:space="0" w:color="auto"/>
            <w:left w:val="none" w:sz="0" w:space="0" w:color="auto"/>
            <w:bottom w:val="none" w:sz="0" w:space="0" w:color="auto"/>
            <w:right w:val="none" w:sz="0" w:space="0" w:color="auto"/>
          </w:divBdr>
        </w:div>
        <w:div w:id="1910068356">
          <w:marLeft w:val="547"/>
          <w:marRight w:val="0"/>
          <w:marTop w:val="115"/>
          <w:marBottom w:val="0"/>
          <w:divBdr>
            <w:top w:val="none" w:sz="0" w:space="0" w:color="auto"/>
            <w:left w:val="none" w:sz="0" w:space="0" w:color="auto"/>
            <w:bottom w:val="none" w:sz="0" w:space="0" w:color="auto"/>
            <w:right w:val="none" w:sz="0" w:space="0" w:color="auto"/>
          </w:divBdr>
        </w:div>
        <w:div w:id="396248814">
          <w:marLeft w:val="547"/>
          <w:marRight w:val="0"/>
          <w:marTop w:val="115"/>
          <w:marBottom w:val="0"/>
          <w:divBdr>
            <w:top w:val="none" w:sz="0" w:space="0" w:color="auto"/>
            <w:left w:val="none" w:sz="0" w:space="0" w:color="auto"/>
            <w:bottom w:val="none" w:sz="0" w:space="0" w:color="auto"/>
            <w:right w:val="none" w:sz="0" w:space="0" w:color="auto"/>
          </w:divBdr>
        </w:div>
      </w:divsChild>
    </w:div>
    <w:div w:id="1189681955">
      <w:bodyDiv w:val="1"/>
      <w:marLeft w:val="0"/>
      <w:marRight w:val="0"/>
      <w:marTop w:val="0"/>
      <w:marBottom w:val="0"/>
      <w:divBdr>
        <w:top w:val="none" w:sz="0" w:space="0" w:color="auto"/>
        <w:left w:val="none" w:sz="0" w:space="0" w:color="auto"/>
        <w:bottom w:val="none" w:sz="0" w:space="0" w:color="auto"/>
        <w:right w:val="none" w:sz="0" w:space="0" w:color="auto"/>
      </w:divBdr>
      <w:divsChild>
        <w:div w:id="1974406624">
          <w:marLeft w:val="0"/>
          <w:marRight w:val="0"/>
          <w:marTop w:val="0"/>
          <w:marBottom w:val="0"/>
          <w:divBdr>
            <w:top w:val="none" w:sz="0" w:space="0" w:color="auto"/>
            <w:left w:val="none" w:sz="0" w:space="0" w:color="auto"/>
            <w:bottom w:val="none" w:sz="0" w:space="0" w:color="auto"/>
            <w:right w:val="none" w:sz="0" w:space="0" w:color="auto"/>
          </w:divBdr>
          <w:divsChild>
            <w:div w:id="1248076522">
              <w:marLeft w:val="0"/>
              <w:marRight w:val="0"/>
              <w:marTop w:val="0"/>
              <w:marBottom w:val="0"/>
              <w:divBdr>
                <w:top w:val="none" w:sz="0" w:space="0" w:color="auto"/>
                <w:left w:val="none" w:sz="0" w:space="0" w:color="auto"/>
                <w:bottom w:val="none" w:sz="0" w:space="0" w:color="auto"/>
                <w:right w:val="none" w:sz="0" w:space="0" w:color="auto"/>
              </w:divBdr>
              <w:divsChild>
                <w:div w:id="1862887740">
                  <w:marLeft w:val="0"/>
                  <w:marRight w:val="0"/>
                  <w:marTop w:val="0"/>
                  <w:marBottom w:val="0"/>
                  <w:divBdr>
                    <w:top w:val="none" w:sz="0" w:space="0" w:color="auto"/>
                    <w:left w:val="none" w:sz="0" w:space="0" w:color="auto"/>
                    <w:bottom w:val="none" w:sz="0" w:space="0" w:color="auto"/>
                    <w:right w:val="none" w:sz="0" w:space="0" w:color="auto"/>
                  </w:divBdr>
                  <w:divsChild>
                    <w:div w:id="1066149063">
                      <w:marLeft w:val="0"/>
                      <w:marRight w:val="0"/>
                      <w:marTop w:val="0"/>
                      <w:marBottom w:val="0"/>
                      <w:divBdr>
                        <w:top w:val="none" w:sz="0" w:space="0" w:color="auto"/>
                        <w:left w:val="none" w:sz="0" w:space="0" w:color="auto"/>
                        <w:bottom w:val="none" w:sz="0" w:space="0" w:color="auto"/>
                        <w:right w:val="none" w:sz="0" w:space="0" w:color="auto"/>
                      </w:divBdr>
                      <w:divsChild>
                        <w:div w:id="1330013526">
                          <w:marLeft w:val="0"/>
                          <w:marRight w:val="-11314"/>
                          <w:marTop w:val="0"/>
                          <w:marBottom w:val="0"/>
                          <w:divBdr>
                            <w:top w:val="none" w:sz="0" w:space="0" w:color="auto"/>
                            <w:left w:val="none" w:sz="0" w:space="0" w:color="auto"/>
                            <w:bottom w:val="none" w:sz="0" w:space="0" w:color="auto"/>
                            <w:right w:val="none" w:sz="0" w:space="0" w:color="auto"/>
                          </w:divBdr>
                          <w:divsChild>
                            <w:div w:id="606549238">
                              <w:marLeft w:val="0"/>
                              <w:marRight w:val="0"/>
                              <w:marTop w:val="0"/>
                              <w:marBottom w:val="0"/>
                              <w:divBdr>
                                <w:top w:val="none" w:sz="0" w:space="0" w:color="auto"/>
                                <w:left w:val="none" w:sz="0" w:space="0" w:color="auto"/>
                                <w:bottom w:val="none" w:sz="0" w:space="0" w:color="auto"/>
                                <w:right w:val="none" w:sz="0" w:space="0" w:color="auto"/>
                              </w:divBdr>
                              <w:divsChild>
                                <w:div w:id="1169757253">
                                  <w:marLeft w:val="0"/>
                                  <w:marRight w:val="0"/>
                                  <w:marTop w:val="0"/>
                                  <w:marBottom w:val="0"/>
                                  <w:divBdr>
                                    <w:top w:val="none" w:sz="0" w:space="0" w:color="auto"/>
                                    <w:left w:val="none" w:sz="0" w:space="0" w:color="auto"/>
                                    <w:bottom w:val="none" w:sz="0" w:space="0" w:color="auto"/>
                                    <w:right w:val="none" w:sz="0" w:space="0" w:color="auto"/>
                                  </w:divBdr>
                                  <w:divsChild>
                                    <w:div w:id="608977309">
                                      <w:marLeft w:val="0"/>
                                      <w:marRight w:val="0"/>
                                      <w:marTop w:val="0"/>
                                      <w:marBottom w:val="240"/>
                                      <w:divBdr>
                                        <w:top w:val="none" w:sz="0" w:space="0" w:color="auto"/>
                                        <w:left w:val="none" w:sz="0" w:space="0" w:color="auto"/>
                                        <w:bottom w:val="none" w:sz="0" w:space="0" w:color="auto"/>
                                        <w:right w:val="none" w:sz="0" w:space="0" w:color="auto"/>
                                      </w:divBdr>
                                      <w:divsChild>
                                        <w:div w:id="641540096">
                                          <w:marLeft w:val="0"/>
                                          <w:marRight w:val="0"/>
                                          <w:marTop w:val="0"/>
                                          <w:marBottom w:val="0"/>
                                          <w:divBdr>
                                            <w:top w:val="none" w:sz="0" w:space="0" w:color="auto"/>
                                            <w:left w:val="none" w:sz="0" w:space="0" w:color="auto"/>
                                            <w:bottom w:val="none" w:sz="0" w:space="0" w:color="auto"/>
                                            <w:right w:val="none" w:sz="0" w:space="0" w:color="auto"/>
                                          </w:divBdr>
                                          <w:divsChild>
                                            <w:div w:id="1929120893">
                                              <w:marLeft w:val="0"/>
                                              <w:marRight w:val="0"/>
                                              <w:marTop w:val="0"/>
                                              <w:marBottom w:val="0"/>
                                              <w:divBdr>
                                                <w:top w:val="none" w:sz="0" w:space="0" w:color="auto"/>
                                                <w:left w:val="none" w:sz="0" w:space="0" w:color="auto"/>
                                                <w:bottom w:val="none" w:sz="0" w:space="0" w:color="auto"/>
                                                <w:right w:val="none" w:sz="0" w:space="0" w:color="auto"/>
                                              </w:divBdr>
                                              <w:divsChild>
                                                <w:div w:id="1912689014">
                                                  <w:marLeft w:val="0"/>
                                                  <w:marRight w:val="0"/>
                                                  <w:marTop w:val="0"/>
                                                  <w:marBottom w:val="0"/>
                                                  <w:divBdr>
                                                    <w:top w:val="none" w:sz="0" w:space="0" w:color="auto"/>
                                                    <w:left w:val="none" w:sz="0" w:space="0" w:color="auto"/>
                                                    <w:bottom w:val="none" w:sz="0" w:space="0" w:color="auto"/>
                                                    <w:right w:val="none" w:sz="0" w:space="0" w:color="auto"/>
                                                  </w:divBdr>
                                                  <w:divsChild>
                                                    <w:div w:id="760298747">
                                                      <w:marLeft w:val="0"/>
                                                      <w:marRight w:val="0"/>
                                                      <w:marTop w:val="0"/>
                                                      <w:marBottom w:val="0"/>
                                                      <w:divBdr>
                                                        <w:top w:val="none" w:sz="0" w:space="0" w:color="auto"/>
                                                        <w:left w:val="none" w:sz="0" w:space="0" w:color="auto"/>
                                                        <w:bottom w:val="none" w:sz="0" w:space="0" w:color="auto"/>
                                                        <w:right w:val="none" w:sz="0" w:space="0" w:color="auto"/>
                                                      </w:divBdr>
                                                      <w:divsChild>
                                                        <w:div w:id="475612943">
                                                          <w:marLeft w:val="0"/>
                                                          <w:marRight w:val="0"/>
                                                          <w:marTop w:val="0"/>
                                                          <w:marBottom w:val="0"/>
                                                          <w:divBdr>
                                                            <w:top w:val="none" w:sz="0" w:space="0" w:color="auto"/>
                                                            <w:left w:val="none" w:sz="0" w:space="0" w:color="auto"/>
                                                            <w:bottom w:val="none" w:sz="0" w:space="0" w:color="auto"/>
                                                            <w:right w:val="none" w:sz="0" w:space="0" w:color="auto"/>
                                                          </w:divBdr>
                                                          <w:divsChild>
                                                            <w:div w:id="1459642015">
                                                              <w:marLeft w:val="0"/>
                                                              <w:marRight w:val="0"/>
                                                              <w:marTop w:val="0"/>
                                                              <w:marBottom w:val="0"/>
                                                              <w:divBdr>
                                                                <w:top w:val="none" w:sz="0" w:space="0" w:color="auto"/>
                                                                <w:left w:val="none" w:sz="0" w:space="0" w:color="auto"/>
                                                                <w:bottom w:val="none" w:sz="0" w:space="0" w:color="auto"/>
                                                                <w:right w:val="none" w:sz="0" w:space="0" w:color="auto"/>
                                                              </w:divBdr>
                                                              <w:divsChild>
                                                                <w:div w:id="372117504">
                                                                  <w:marLeft w:val="0"/>
                                                                  <w:marRight w:val="0"/>
                                                                  <w:marTop w:val="0"/>
                                                                  <w:marBottom w:val="0"/>
                                                                  <w:divBdr>
                                                                    <w:top w:val="none" w:sz="0" w:space="0" w:color="auto"/>
                                                                    <w:left w:val="none" w:sz="0" w:space="0" w:color="auto"/>
                                                                    <w:bottom w:val="none" w:sz="0" w:space="0" w:color="auto"/>
                                                                    <w:right w:val="none" w:sz="0" w:space="0" w:color="auto"/>
                                                                  </w:divBdr>
                                                                  <w:divsChild>
                                                                    <w:div w:id="2071658940">
                                                                      <w:marLeft w:val="0"/>
                                                                      <w:marRight w:val="0"/>
                                                                      <w:marTop w:val="0"/>
                                                                      <w:marBottom w:val="0"/>
                                                                      <w:divBdr>
                                                                        <w:top w:val="none" w:sz="0" w:space="0" w:color="auto"/>
                                                                        <w:left w:val="none" w:sz="0" w:space="0" w:color="auto"/>
                                                                        <w:bottom w:val="none" w:sz="0" w:space="0" w:color="auto"/>
                                                                        <w:right w:val="none" w:sz="0" w:space="0" w:color="auto"/>
                                                                      </w:divBdr>
                                                                      <w:divsChild>
                                                                        <w:div w:id="13223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6583">
                                                          <w:marLeft w:val="0"/>
                                                          <w:marRight w:val="0"/>
                                                          <w:marTop w:val="0"/>
                                                          <w:marBottom w:val="0"/>
                                                          <w:divBdr>
                                                            <w:top w:val="none" w:sz="0" w:space="0" w:color="auto"/>
                                                            <w:left w:val="none" w:sz="0" w:space="0" w:color="auto"/>
                                                            <w:bottom w:val="none" w:sz="0" w:space="0" w:color="auto"/>
                                                            <w:right w:val="none" w:sz="0" w:space="0" w:color="auto"/>
                                                          </w:divBdr>
                                                          <w:divsChild>
                                                            <w:div w:id="576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8896">
                                                  <w:marLeft w:val="0"/>
                                                  <w:marRight w:val="0"/>
                                                  <w:marTop w:val="0"/>
                                                  <w:marBottom w:val="0"/>
                                                  <w:divBdr>
                                                    <w:top w:val="none" w:sz="0" w:space="0" w:color="auto"/>
                                                    <w:left w:val="none" w:sz="0" w:space="0" w:color="auto"/>
                                                    <w:bottom w:val="none" w:sz="0" w:space="0" w:color="auto"/>
                                                    <w:right w:val="none" w:sz="0" w:space="0" w:color="auto"/>
                                                  </w:divBdr>
                                                  <w:divsChild>
                                                    <w:div w:id="1727559611">
                                                      <w:marLeft w:val="0"/>
                                                      <w:marRight w:val="0"/>
                                                      <w:marTop w:val="0"/>
                                                      <w:marBottom w:val="0"/>
                                                      <w:divBdr>
                                                        <w:top w:val="none" w:sz="0" w:space="0" w:color="auto"/>
                                                        <w:left w:val="none" w:sz="0" w:space="0" w:color="auto"/>
                                                        <w:bottom w:val="none" w:sz="0" w:space="0" w:color="auto"/>
                                                        <w:right w:val="none" w:sz="0" w:space="0" w:color="auto"/>
                                                      </w:divBdr>
                                                      <w:divsChild>
                                                        <w:div w:id="49496585">
                                                          <w:marLeft w:val="0"/>
                                                          <w:marRight w:val="0"/>
                                                          <w:marTop w:val="0"/>
                                                          <w:marBottom w:val="0"/>
                                                          <w:divBdr>
                                                            <w:top w:val="none" w:sz="0" w:space="0" w:color="auto"/>
                                                            <w:left w:val="none" w:sz="0" w:space="0" w:color="auto"/>
                                                            <w:bottom w:val="none" w:sz="0" w:space="0" w:color="auto"/>
                                                            <w:right w:val="none" w:sz="0" w:space="0" w:color="auto"/>
                                                          </w:divBdr>
                                                          <w:divsChild>
                                                            <w:div w:id="1360543166">
                                                              <w:marLeft w:val="0"/>
                                                              <w:marRight w:val="0"/>
                                                              <w:marTop w:val="0"/>
                                                              <w:marBottom w:val="0"/>
                                                              <w:divBdr>
                                                                <w:top w:val="none" w:sz="0" w:space="0" w:color="auto"/>
                                                                <w:left w:val="none" w:sz="0" w:space="0" w:color="auto"/>
                                                                <w:bottom w:val="none" w:sz="0" w:space="0" w:color="auto"/>
                                                                <w:right w:val="none" w:sz="0" w:space="0" w:color="auto"/>
                                                              </w:divBdr>
                                                              <w:divsChild>
                                                                <w:div w:id="999384256">
                                                                  <w:marLeft w:val="0"/>
                                                                  <w:marRight w:val="0"/>
                                                                  <w:marTop w:val="0"/>
                                                                  <w:marBottom w:val="0"/>
                                                                  <w:divBdr>
                                                                    <w:top w:val="none" w:sz="0" w:space="0" w:color="auto"/>
                                                                    <w:left w:val="none" w:sz="0" w:space="0" w:color="auto"/>
                                                                    <w:bottom w:val="none" w:sz="0" w:space="0" w:color="auto"/>
                                                                    <w:right w:val="none" w:sz="0" w:space="0" w:color="auto"/>
                                                                  </w:divBdr>
                                                                </w:div>
                                                              </w:divsChild>
                                                            </w:div>
                                                            <w:div w:id="1425493107">
                                                              <w:marLeft w:val="0"/>
                                                              <w:marRight w:val="0"/>
                                                              <w:marTop w:val="0"/>
                                                              <w:marBottom w:val="0"/>
                                                              <w:divBdr>
                                                                <w:top w:val="none" w:sz="0" w:space="0" w:color="auto"/>
                                                                <w:left w:val="none" w:sz="0" w:space="0" w:color="auto"/>
                                                                <w:bottom w:val="none" w:sz="0" w:space="0" w:color="auto"/>
                                                                <w:right w:val="none" w:sz="0" w:space="0" w:color="auto"/>
                                                              </w:divBdr>
                                                              <w:divsChild>
                                                                <w:div w:id="11373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9692926">
      <w:bodyDiv w:val="1"/>
      <w:marLeft w:val="0"/>
      <w:marRight w:val="0"/>
      <w:marTop w:val="0"/>
      <w:marBottom w:val="0"/>
      <w:divBdr>
        <w:top w:val="none" w:sz="0" w:space="0" w:color="auto"/>
        <w:left w:val="none" w:sz="0" w:space="0" w:color="auto"/>
        <w:bottom w:val="none" w:sz="0" w:space="0" w:color="auto"/>
        <w:right w:val="none" w:sz="0" w:space="0" w:color="auto"/>
      </w:divBdr>
      <w:divsChild>
        <w:div w:id="38828259">
          <w:marLeft w:val="0"/>
          <w:marRight w:val="0"/>
          <w:marTop w:val="0"/>
          <w:marBottom w:val="0"/>
          <w:divBdr>
            <w:top w:val="none" w:sz="0" w:space="0" w:color="auto"/>
            <w:left w:val="none" w:sz="0" w:space="0" w:color="auto"/>
            <w:bottom w:val="none" w:sz="0" w:space="0" w:color="auto"/>
            <w:right w:val="none" w:sz="0" w:space="0" w:color="auto"/>
          </w:divBdr>
          <w:divsChild>
            <w:div w:id="981542768">
              <w:marLeft w:val="0"/>
              <w:marRight w:val="0"/>
              <w:marTop w:val="0"/>
              <w:marBottom w:val="0"/>
              <w:divBdr>
                <w:top w:val="none" w:sz="0" w:space="0" w:color="auto"/>
                <w:left w:val="none" w:sz="0" w:space="0" w:color="auto"/>
                <w:bottom w:val="none" w:sz="0" w:space="0" w:color="auto"/>
                <w:right w:val="none" w:sz="0" w:space="0" w:color="auto"/>
              </w:divBdr>
              <w:divsChild>
                <w:div w:id="669217184">
                  <w:marLeft w:val="0"/>
                  <w:marRight w:val="0"/>
                  <w:marTop w:val="0"/>
                  <w:marBottom w:val="0"/>
                  <w:divBdr>
                    <w:top w:val="none" w:sz="0" w:space="0" w:color="auto"/>
                    <w:left w:val="none" w:sz="0" w:space="0" w:color="auto"/>
                    <w:bottom w:val="none" w:sz="0" w:space="0" w:color="auto"/>
                    <w:right w:val="none" w:sz="0" w:space="0" w:color="auto"/>
                  </w:divBdr>
                  <w:divsChild>
                    <w:div w:id="530724752">
                      <w:marLeft w:val="0"/>
                      <w:marRight w:val="0"/>
                      <w:marTop w:val="0"/>
                      <w:marBottom w:val="0"/>
                      <w:divBdr>
                        <w:top w:val="none" w:sz="0" w:space="0" w:color="auto"/>
                        <w:left w:val="none" w:sz="0" w:space="0" w:color="auto"/>
                        <w:bottom w:val="none" w:sz="0" w:space="0" w:color="auto"/>
                        <w:right w:val="none" w:sz="0" w:space="0" w:color="auto"/>
                      </w:divBdr>
                      <w:divsChild>
                        <w:div w:id="1597641019">
                          <w:marLeft w:val="0"/>
                          <w:marRight w:val="0"/>
                          <w:marTop w:val="0"/>
                          <w:marBottom w:val="0"/>
                          <w:divBdr>
                            <w:top w:val="none" w:sz="0" w:space="0" w:color="auto"/>
                            <w:left w:val="none" w:sz="0" w:space="0" w:color="auto"/>
                            <w:bottom w:val="none" w:sz="0" w:space="0" w:color="auto"/>
                            <w:right w:val="none" w:sz="0" w:space="0" w:color="auto"/>
                          </w:divBdr>
                          <w:divsChild>
                            <w:div w:id="302124969">
                              <w:marLeft w:val="0"/>
                              <w:marRight w:val="0"/>
                              <w:marTop w:val="0"/>
                              <w:marBottom w:val="0"/>
                              <w:divBdr>
                                <w:top w:val="none" w:sz="0" w:space="0" w:color="auto"/>
                                <w:left w:val="none" w:sz="0" w:space="0" w:color="auto"/>
                                <w:bottom w:val="none" w:sz="0" w:space="0" w:color="auto"/>
                                <w:right w:val="none" w:sz="0" w:space="0" w:color="auto"/>
                              </w:divBdr>
                              <w:divsChild>
                                <w:div w:id="1902252591">
                                  <w:marLeft w:val="0"/>
                                  <w:marRight w:val="0"/>
                                  <w:marTop w:val="0"/>
                                  <w:marBottom w:val="0"/>
                                  <w:divBdr>
                                    <w:top w:val="none" w:sz="0" w:space="0" w:color="auto"/>
                                    <w:left w:val="none" w:sz="0" w:space="0" w:color="auto"/>
                                    <w:bottom w:val="none" w:sz="0" w:space="0" w:color="auto"/>
                                    <w:right w:val="none" w:sz="0" w:space="0" w:color="auto"/>
                                  </w:divBdr>
                                  <w:divsChild>
                                    <w:div w:id="2021852757">
                                      <w:marLeft w:val="0"/>
                                      <w:marRight w:val="0"/>
                                      <w:marTop w:val="0"/>
                                      <w:marBottom w:val="0"/>
                                      <w:divBdr>
                                        <w:top w:val="none" w:sz="0" w:space="0" w:color="auto"/>
                                        <w:left w:val="none" w:sz="0" w:space="0" w:color="auto"/>
                                        <w:bottom w:val="none" w:sz="0" w:space="0" w:color="auto"/>
                                        <w:right w:val="none" w:sz="0" w:space="0" w:color="auto"/>
                                      </w:divBdr>
                                      <w:divsChild>
                                        <w:div w:id="1487626276">
                                          <w:marLeft w:val="0"/>
                                          <w:marRight w:val="0"/>
                                          <w:marTop w:val="0"/>
                                          <w:marBottom w:val="0"/>
                                          <w:divBdr>
                                            <w:top w:val="none" w:sz="0" w:space="0" w:color="auto"/>
                                            <w:left w:val="none" w:sz="0" w:space="0" w:color="auto"/>
                                            <w:bottom w:val="none" w:sz="0" w:space="0" w:color="auto"/>
                                            <w:right w:val="none" w:sz="0" w:space="0" w:color="auto"/>
                                          </w:divBdr>
                                          <w:divsChild>
                                            <w:div w:id="467404309">
                                              <w:marLeft w:val="0"/>
                                              <w:marRight w:val="0"/>
                                              <w:marTop w:val="0"/>
                                              <w:marBottom w:val="0"/>
                                              <w:divBdr>
                                                <w:top w:val="single" w:sz="12" w:space="2" w:color="FFFFCC"/>
                                                <w:left w:val="single" w:sz="12" w:space="2" w:color="FFFFCC"/>
                                                <w:bottom w:val="single" w:sz="12" w:space="2" w:color="FFFFCC"/>
                                                <w:right w:val="single" w:sz="12" w:space="0" w:color="FFFFCC"/>
                                              </w:divBdr>
                                              <w:divsChild>
                                                <w:div w:id="759300437">
                                                  <w:marLeft w:val="0"/>
                                                  <w:marRight w:val="0"/>
                                                  <w:marTop w:val="0"/>
                                                  <w:marBottom w:val="0"/>
                                                  <w:divBdr>
                                                    <w:top w:val="none" w:sz="0" w:space="0" w:color="auto"/>
                                                    <w:left w:val="none" w:sz="0" w:space="0" w:color="auto"/>
                                                    <w:bottom w:val="none" w:sz="0" w:space="0" w:color="auto"/>
                                                    <w:right w:val="none" w:sz="0" w:space="0" w:color="auto"/>
                                                  </w:divBdr>
                                                  <w:divsChild>
                                                    <w:div w:id="90904452">
                                                      <w:marLeft w:val="0"/>
                                                      <w:marRight w:val="0"/>
                                                      <w:marTop w:val="0"/>
                                                      <w:marBottom w:val="0"/>
                                                      <w:divBdr>
                                                        <w:top w:val="none" w:sz="0" w:space="0" w:color="auto"/>
                                                        <w:left w:val="none" w:sz="0" w:space="0" w:color="auto"/>
                                                        <w:bottom w:val="none" w:sz="0" w:space="0" w:color="auto"/>
                                                        <w:right w:val="none" w:sz="0" w:space="0" w:color="auto"/>
                                                      </w:divBdr>
                                                      <w:divsChild>
                                                        <w:div w:id="76483535">
                                                          <w:marLeft w:val="0"/>
                                                          <w:marRight w:val="0"/>
                                                          <w:marTop w:val="0"/>
                                                          <w:marBottom w:val="0"/>
                                                          <w:divBdr>
                                                            <w:top w:val="none" w:sz="0" w:space="0" w:color="auto"/>
                                                            <w:left w:val="none" w:sz="0" w:space="0" w:color="auto"/>
                                                            <w:bottom w:val="none" w:sz="0" w:space="0" w:color="auto"/>
                                                            <w:right w:val="none" w:sz="0" w:space="0" w:color="auto"/>
                                                          </w:divBdr>
                                                          <w:divsChild>
                                                            <w:div w:id="285696574">
                                                              <w:marLeft w:val="0"/>
                                                              <w:marRight w:val="0"/>
                                                              <w:marTop w:val="0"/>
                                                              <w:marBottom w:val="0"/>
                                                              <w:divBdr>
                                                                <w:top w:val="none" w:sz="0" w:space="0" w:color="auto"/>
                                                                <w:left w:val="none" w:sz="0" w:space="0" w:color="auto"/>
                                                                <w:bottom w:val="none" w:sz="0" w:space="0" w:color="auto"/>
                                                                <w:right w:val="none" w:sz="0" w:space="0" w:color="auto"/>
                                                              </w:divBdr>
                                                              <w:divsChild>
                                                                <w:div w:id="593514185">
                                                                  <w:marLeft w:val="0"/>
                                                                  <w:marRight w:val="0"/>
                                                                  <w:marTop w:val="0"/>
                                                                  <w:marBottom w:val="0"/>
                                                                  <w:divBdr>
                                                                    <w:top w:val="none" w:sz="0" w:space="0" w:color="auto"/>
                                                                    <w:left w:val="none" w:sz="0" w:space="0" w:color="auto"/>
                                                                    <w:bottom w:val="none" w:sz="0" w:space="0" w:color="auto"/>
                                                                    <w:right w:val="none" w:sz="0" w:space="0" w:color="auto"/>
                                                                  </w:divBdr>
                                                                  <w:divsChild>
                                                                    <w:div w:id="967904052">
                                                                      <w:marLeft w:val="0"/>
                                                                      <w:marRight w:val="0"/>
                                                                      <w:marTop w:val="0"/>
                                                                      <w:marBottom w:val="0"/>
                                                                      <w:divBdr>
                                                                        <w:top w:val="none" w:sz="0" w:space="0" w:color="auto"/>
                                                                        <w:left w:val="none" w:sz="0" w:space="0" w:color="auto"/>
                                                                        <w:bottom w:val="none" w:sz="0" w:space="0" w:color="auto"/>
                                                                        <w:right w:val="none" w:sz="0" w:space="0" w:color="auto"/>
                                                                      </w:divBdr>
                                                                      <w:divsChild>
                                                                        <w:div w:id="1634674629">
                                                                          <w:marLeft w:val="0"/>
                                                                          <w:marRight w:val="0"/>
                                                                          <w:marTop w:val="0"/>
                                                                          <w:marBottom w:val="0"/>
                                                                          <w:divBdr>
                                                                            <w:top w:val="none" w:sz="0" w:space="0" w:color="auto"/>
                                                                            <w:left w:val="none" w:sz="0" w:space="0" w:color="auto"/>
                                                                            <w:bottom w:val="none" w:sz="0" w:space="0" w:color="auto"/>
                                                                            <w:right w:val="none" w:sz="0" w:space="0" w:color="auto"/>
                                                                          </w:divBdr>
                                                                          <w:divsChild>
                                                                            <w:div w:id="1718893992">
                                                                              <w:marLeft w:val="0"/>
                                                                              <w:marRight w:val="0"/>
                                                                              <w:marTop w:val="0"/>
                                                                              <w:marBottom w:val="0"/>
                                                                              <w:divBdr>
                                                                                <w:top w:val="none" w:sz="0" w:space="0" w:color="auto"/>
                                                                                <w:left w:val="none" w:sz="0" w:space="0" w:color="auto"/>
                                                                                <w:bottom w:val="none" w:sz="0" w:space="0" w:color="auto"/>
                                                                                <w:right w:val="none" w:sz="0" w:space="0" w:color="auto"/>
                                                                              </w:divBdr>
                                                                              <w:divsChild>
                                                                                <w:div w:id="1562667992">
                                                                                  <w:marLeft w:val="0"/>
                                                                                  <w:marRight w:val="0"/>
                                                                                  <w:marTop w:val="0"/>
                                                                                  <w:marBottom w:val="0"/>
                                                                                  <w:divBdr>
                                                                                    <w:top w:val="none" w:sz="0" w:space="0" w:color="auto"/>
                                                                                    <w:left w:val="none" w:sz="0" w:space="0" w:color="auto"/>
                                                                                    <w:bottom w:val="none" w:sz="0" w:space="0" w:color="auto"/>
                                                                                    <w:right w:val="none" w:sz="0" w:space="0" w:color="auto"/>
                                                                                  </w:divBdr>
                                                                                  <w:divsChild>
                                                                                    <w:div w:id="962154951">
                                                                                      <w:marLeft w:val="0"/>
                                                                                      <w:marRight w:val="0"/>
                                                                                      <w:marTop w:val="0"/>
                                                                                      <w:marBottom w:val="0"/>
                                                                                      <w:divBdr>
                                                                                        <w:top w:val="none" w:sz="0" w:space="0" w:color="auto"/>
                                                                                        <w:left w:val="none" w:sz="0" w:space="0" w:color="auto"/>
                                                                                        <w:bottom w:val="none" w:sz="0" w:space="0" w:color="auto"/>
                                                                                        <w:right w:val="none" w:sz="0" w:space="0" w:color="auto"/>
                                                                                      </w:divBdr>
                                                                                      <w:divsChild>
                                                                                        <w:div w:id="1659000489">
                                                                                          <w:marLeft w:val="0"/>
                                                                                          <w:marRight w:val="120"/>
                                                                                          <w:marTop w:val="0"/>
                                                                                          <w:marBottom w:val="150"/>
                                                                                          <w:divBdr>
                                                                                            <w:top w:val="single" w:sz="2" w:space="0" w:color="EFEFEF"/>
                                                                                            <w:left w:val="single" w:sz="6" w:space="0" w:color="EFEFEF"/>
                                                                                            <w:bottom w:val="single" w:sz="6" w:space="0" w:color="E2E2E2"/>
                                                                                            <w:right w:val="single" w:sz="6" w:space="0" w:color="EFEFEF"/>
                                                                                          </w:divBdr>
                                                                                          <w:divsChild>
                                                                                            <w:div w:id="313949505">
                                                                                              <w:marLeft w:val="0"/>
                                                                                              <w:marRight w:val="0"/>
                                                                                              <w:marTop w:val="0"/>
                                                                                              <w:marBottom w:val="0"/>
                                                                                              <w:divBdr>
                                                                                                <w:top w:val="none" w:sz="0" w:space="0" w:color="auto"/>
                                                                                                <w:left w:val="none" w:sz="0" w:space="0" w:color="auto"/>
                                                                                                <w:bottom w:val="none" w:sz="0" w:space="0" w:color="auto"/>
                                                                                                <w:right w:val="none" w:sz="0" w:space="0" w:color="auto"/>
                                                                                              </w:divBdr>
                                                                                              <w:divsChild>
                                                                                                <w:div w:id="164590270">
                                                                                                  <w:marLeft w:val="0"/>
                                                                                                  <w:marRight w:val="0"/>
                                                                                                  <w:marTop w:val="0"/>
                                                                                                  <w:marBottom w:val="0"/>
                                                                                                  <w:divBdr>
                                                                                                    <w:top w:val="none" w:sz="0" w:space="0" w:color="auto"/>
                                                                                                    <w:left w:val="none" w:sz="0" w:space="0" w:color="auto"/>
                                                                                                    <w:bottom w:val="none" w:sz="0" w:space="0" w:color="auto"/>
                                                                                                    <w:right w:val="none" w:sz="0" w:space="0" w:color="auto"/>
                                                                                                  </w:divBdr>
                                                                                                  <w:divsChild>
                                                                                                    <w:div w:id="1800342159">
                                                                                                      <w:marLeft w:val="0"/>
                                                                                                      <w:marRight w:val="0"/>
                                                                                                      <w:marTop w:val="0"/>
                                                                                                      <w:marBottom w:val="0"/>
                                                                                                      <w:divBdr>
                                                                                                        <w:top w:val="none" w:sz="0" w:space="0" w:color="auto"/>
                                                                                                        <w:left w:val="none" w:sz="0" w:space="0" w:color="auto"/>
                                                                                                        <w:bottom w:val="none" w:sz="0" w:space="0" w:color="auto"/>
                                                                                                        <w:right w:val="none" w:sz="0" w:space="0" w:color="auto"/>
                                                                                                      </w:divBdr>
                                                                                                      <w:divsChild>
                                                                                                        <w:div w:id="753743211">
                                                                                                          <w:marLeft w:val="0"/>
                                                                                                          <w:marRight w:val="0"/>
                                                                                                          <w:marTop w:val="0"/>
                                                                                                          <w:marBottom w:val="0"/>
                                                                                                          <w:divBdr>
                                                                                                            <w:top w:val="none" w:sz="0" w:space="0" w:color="auto"/>
                                                                                                            <w:left w:val="none" w:sz="0" w:space="0" w:color="auto"/>
                                                                                                            <w:bottom w:val="none" w:sz="0" w:space="0" w:color="auto"/>
                                                                                                            <w:right w:val="none" w:sz="0" w:space="0" w:color="auto"/>
                                                                                                          </w:divBdr>
                                                                                                          <w:divsChild>
                                                                                                            <w:div w:id="699168314">
                                                                                                              <w:marLeft w:val="0"/>
                                                                                                              <w:marRight w:val="0"/>
                                                                                                              <w:marTop w:val="0"/>
                                                                                                              <w:marBottom w:val="0"/>
                                                                                                              <w:divBdr>
                                                                                                                <w:top w:val="single" w:sz="2" w:space="4" w:color="D8D8D8"/>
                                                                                                                <w:left w:val="single" w:sz="2" w:space="0" w:color="D8D8D8"/>
                                                                                                                <w:bottom w:val="single" w:sz="2" w:space="4" w:color="D8D8D8"/>
                                                                                                                <w:right w:val="single" w:sz="2" w:space="0" w:color="D8D8D8"/>
                                                                                                              </w:divBdr>
                                                                                                              <w:divsChild>
                                                                                                                <w:div w:id="1953786311">
                                                                                                                  <w:marLeft w:val="225"/>
                                                                                                                  <w:marRight w:val="225"/>
                                                                                                                  <w:marTop w:val="75"/>
                                                                                                                  <w:marBottom w:val="75"/>
                                                                                                                  <w:divBdr>
                                                                                                                    <w:top w:val="none" w:sz="0" w:space="0" w:color="auto"/>
                                                                                                                    <w:left w:val="none" w:sz="0" w:space="0" w:color="auto"/>
                                                                                                                    <w:bottom w:val="none" w:sz="0" w:space="0" w:color="auto"/>
                                                                                                                    <w:right w:val="none" w:sz="0" w:space="0" w:color="auto"/>
                                                                                                                  </w:divBdr>
                                                                                                                  <w:divsChild>
                                                                                                                    <w:div w:id="1952854733">
                                                                                                                      <w:marLeft w:val="0"/>
                                                                                                                      <w:marRight w:val="0"/>
                                                                                                                      <w:marTop w:val="0"/>
                                                                                                                      <w:marBottom w:val="0"/>
                                                                                                                      <w:divBdr>
                                                                                                                        <w:top w:val="single" w:sz="6" w:space="0" w:color="auto"/>
                                                                                                                        <w:left w:val="single" w:sz="6" w:space="0" w:color="auto"/>
                                                                                                                        <w:bottom w:val="single" w:sz="6" w:space="0" w:color="auto"/>
                                                                                                                        <w:right w:val="single" w:sz="6" w:space="0" w:color="auto"/>
                                                                                                                      </w:divBdr>
                                                                                                                      <w:divsChild>
                                                                                                                        <w:div w:id="1256867498">
                                                                                                                          <w:marLeft w:val="0"/>
                                                                                                                          <w:marRight w:val="0"/>
                                                                                                                          <w:marTop w:val="0"/>
                                                                                                                          <w:marBottom w:val="0"/>
                                                                                                                          <w:divBdr>
                                                                                                                            <w:top w:val="none" w:sz="0" w:space="0" w:color="auto"/>
                                                                                                                            <w:left w:val="none" w:sz="0" w:space="0" w:color="auto"/>
                                                                                                                            <w:bottom w:val="none" w:sz="0" w:space="0" w:color="auto"/>
                                                                                                                            <w:right w:val="none" w:sz="0" w:space="0" w:color="auto"/>
                                                                                                                          </w:divBdr>
                                                                                                                          <w:divsChild>
                                                                                                                            <w:div w:id="869952351">
                                                                                                                              <w:marLeft w:val="0"/>
                                                                                                                              <w:marRight w:val="0"/>
                                                                                                                              <w:marTop w:val="0"/>
                                                                                                                              <w:marBottom w:val="0"/>
                                                                                                                              <w:divBdr>
                                                                                                                                <w:top w:val="none" w:sz="0" w:space="0" w:color="auto"/>
                                                                                                                                <w:left w:val="none" w:sz="0" w:space="0" w:color="auto"/>
                                                                                                                                <w:bottom w:val="none" w:sz="0" w:space="0" w:color="auto"/>
                                                                                                                                <w:right w:val="none" w:sz="0" w:space="0" w:color="auto"/>
                                                                                                                              </w:divBdr>
                                                                                                                            </w:div>
                                                                                                                            <w:div w:id="857503347">
                                                                                                                              <w:marLeft w:val="0"/>
                                                                                                                              <w:marRight w:val="0"/>
                                                                                                                              <w:marTop w:val="0"/>
                                                                                                                              <w:marBottom w:val="0"/>
                                                                                                                              <w:divBdr>
                                                                                                                                <w:top w:val="none" w:sz="0" w:space="0" w:color="auto"/>
                                                                                                                                <w:left w:val="none" w:sz="0" w:space="0" w:color="auto"/>
                                                                                                                                <w:bottom w:val="none" w:sz="0" w:space="0" w:color="auto"/>
                                                                                                                                <w:right w:val="none" w:sz="0" w:space="0" w:color="auto"/>
                                                                                                                              </w:divBdr>
                                                                                                                            </w:div>
                                                                                                                            <w:div w:id="11937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576242">
      <w:bodyDiv w:val="1"/>
      <w:marLeft w:val="0"/>
      <w:marRight w:val="0"/>
      <w:marTop w:val="0"/>
      <w:marBottom w:val="0"/>
      <w:divBdr>
        <w:top w:val="none" w:sz="0" w:space="0" w:color="auto"/>
        <w:left w:val="none" w:sz="0" w:space="0" w:color="auto"/>
        <w:bottom w:val="none" w:sz="0" w:space="0" w:color="auto"/>
        <w:right w:val="none" w:sz="0" w:space="0" w:color="auto"/>
      </w:divBdr>
      <w:divsChild>
        <w:div w:id="20907935">
          <w:marLeft w:val="0"/>
          <w:marRight w:val="0"/>
          <w:marTop w:val="0"/>
          <w:marBottom w:val="0"/>
          <w:divBdr>
            <w:top w:val="none" w:sz="0" w:space="0" w:color="auto"/>
            <w:left w:val="none" w:sz="0" w:space="0" w:color="auto"/>
            <w:bottom w:val="none" w:sz="0" w:space="0" w:color="auto"/>
            <w:right w:val="none" w:sz="0" w:space="0" w:color="auto"/>
          </w:divBdr>
          <w:divsChild>
            <w:div w:id="1376925920">
              <w:marLeft w:val="0"/>
              <w:marRight w:val="0"/>
              <w:marTop w:val="0"/>
              <w:marBottom w:val="0"/>
              <w:divBdr>
                <w:top w:val="none" w:sz="0" w:space="0" w:color="auto"/>
                <w:left w:val="none" w:sz="0" w:space="0" w:color="auto"/>
                <w:bottom w:val="none" w:sz="0" w:space="0" w:color="auto"/>
                <w:right w:val="none" w:sz="0" w:space="0" w:color="auto"/>
              </w:divBdr>
              <w:divsChild>
                <w:div w:id="192614690">
                  <w:marLeft w:val="0"/>
                  <w:marRight w:val="0"/>
                  <w:marTop w:val="0"/>
                  <w:marBottom w:val="0"/>
                  <w:divBdr>
                    <w:top w:val="none" w:sz="0" w:space="0" w:color="auto"/>
                    <w:left w:val="none" w:sz="0" w:space="0" w:color="auto"/>
                    <w:bottom w:val="none" w:sz="0" w:space="0" w:color="auto"/>
                    <w:right w:val="none" w:sz="0" w:space="0" w:color="auto"/>
                  </w:divBdr>
                  <w:divsChild>
                    <w:div w:id="359816262">
                      <w:marLeft w:val="0"/>
                      <w:marRight w:val="0"/>
                      <w:marTop w:val="0"/>
                      <w:marBottom w:val="0"/>
                      <w:divBdr>
                        <w:top w:val="none" w:sz="0" w:space="0" w:color="auto"/>
                        <w:left w:val="none" w:sz="0" w:space="0" w:color="auto"/>
                        <w:bottom w:val="none" w:sz="0" w:space="0" w:color="auto"/>
                        <w:right w:val="none" w:sz="0" w:space="0" w:color="auto"/>
                      </w:divBdr>
                      <w:divsChild>
                        <w:div w:id="1881697481">
                          <w:marLeft w:val="0"/>
                          <w:marRight w:val="0"/>
                          <w:marTop w:val="0"/>
                          <w:marBottom w:val="0"/>
                          <w:divBdr>
                            <w:top w:val="none" w:sz="0" w:space="0" w:color="auto"/>
                            <w:left w:val="none" w:sz="0" w:space="0" w:color="auto"/>
                            <w:bottom w:val="none" w:sz="0" w:space="0" w:color="auto"/>
                            <w:right w:val="none" w:sz="0" w:space="0" w:color="auto"/>
                          </w:divBdr>
                          <w:divsChild>
                            <w:div w:id="1643004889">
                              <w:marLeft w:val="0"/>
                              <w:marRight w:val="0"/>
                              <w:marTop w:val="0"/>
                              <w:marBottom w:val="0"/>
                              <w:divBdr>
                                <w:top w:val="none" w:sz="0" w:space="0" w:color="auto"/>
                                <w:left w:val="none" w:sz="0" w:space="0" w:color="auto"/>
                                <w:bottom w:val="none" w:sz="0" w:space="0" w:color="auto"/>
                                <w:right w:val="none" w:sz="0" w:space="0" w:color="auto"/>
                              </w:divBdr>
                              <w:divsChild>
                                <w:div w:id="474378974">
                                  <w:marLeft w:val="0"/>
                                  <w:marRight w:val="0"/>
                                  <w:marTop w:val="0"/>
                                  <w:marBottom w:val="0"/>
                                  <w:divBdr>
                                    <w:top w:val="none" w:sz="0" w:space="0" w:color="auto"/>
                                    <w:left w:val="none" w:sz="0" w:space="0" w:color="auto"/>
                                    <w:bottom w:val="none" w:sz="0" w:space="0" w:color="auto"/>
                                    <w:right w:val="none" w:sz="0" w:space="0" w:color="auto"/>
                                  </w:divBdr>
                                  <w:divsChild>
                                    <w:div w:id="675154218">
                                      <w:marLeft w:val="0"/>
                                      <w:marRight w:val="0"/>
                                      <w:marTop w:val="0"/>
                                      <w:marBottom w:val="0"/>
                                      <w:divBdr>
                                        <w:top w:val="none" w:sz="0" w:space="0" w:color="auto"/>
                                        <w:left w:val="none" w:sz="0" w:space="0" w:color="auto"/>
                                        <w:bottom w:val="none" w:sz="0" w:space="0" w:color="auto"/>
                                        <w:right w:val="none" w:sz="0" w:space="0" w:color="auto"/>
                                      </w:divBdr>
                                      <w:divsChild>
                                        <w:div w:id="824398595">
                                          <w:marLeft w:val="0"/>
                                          <w:marRight w:val="0"/>
                                          <w:marTop w:val="0"/>
                                          <w:marBottom w:val="0"/>
                                          <w:divBdr>
                                            <w:top w:val="none" w:sz="0" w:space="0" w:color="auto"/>
                                            <w:left w:val="none" w:sz="0" w:space="0" w:color="auto"/>
                                            <w:bottom w:val="none" w:sz="0" w:space="0" w:color="auto"/>
                                            <w:right w:val="none" w:sz="0" w:space="0" w:color="auto"/>
                                          </w:divBdr>
                                          <w:divsChild>
                                            <w:div w:id="1021786260">
                                              <w:marLeft w:val="0"/>
                                              <w:marRight w:val="0"/>
                                              <w:marTop w:val="0"/>
                                              <w:marBottom w:val="0"/>
                                              <w:divBdr>
                                                <w:top w:val="none" w:sz="0" w:space="0" w:color="auto"/>
                                                <w:left w:val="none" w:sz="0" w:space="0" w:color="auto"/>
                                                <w:bottom w:val="none" w:sz="0" w:space="0" w:color="auto"/>
                                                <w:right w:val="none" w:sz="0" w:space="0" w:color="auto"/>
                                              </w:divBdr>
                                              <w:divsChild>
                                                <w:div w:id="1672371521">
                                                  <w:marLeft w:val="0"/>
                                                  <w:marRight w:val="0"/>
                                                  <w:marTop w:val="0"/>
                                                  <w:marBottom w:val="0"/>
                                                  <w:divBdr>
                                                    <w:top w:val="none" w:sz="0" w:space="0" w:color="auto"/>
                                                    <w:left w:val="none" w:sz="0" w:space="0" w:color="auto"/>
                                                    <w:bottom w:val="none" w:sz="0" w:space="0" w:color="auto"/>
                                                    <w:right w:val="none" w:sz="0" w:space="0" w:color="auto"/>
                                                  </w:divBdr>
                                                  <w:divsChild>
                                                    <w:div w:id="570967581">
                                                      <w:marLeft w:val="0"/>
                                                      <w:marRight w:val="0"/>
                                                      <w:marTop w:val="0"/>
                                                      <w:marBottom w:val="0"/>
                                                      <w:divBdr>
                                                        <w:top w:val="none" w:sz="0" w:space="0" w:color="auto"/>
                                                        <w:left w:val="none" w:sz="0" w:space="0" w:color="auto"/>
                                                        <w:bottom w:val="none" w:sz="0" w:space="0" w:color="auto"/>
                                                        <w:right w:val="none" w:sz="0" w:space="0" w:color="auto"/>
                                                      </w:divBdr>
                                                      <w:divsChild>
                                                        <w:div w:id="1580749150">
                                                          <w:marLeft w:val="0"/>
                                                          <w:marRight w:val="0"/>
                                                          <w:marTop w:val="0"/>
                                                          <w:marBottom w:val="0"/>
                                                          <w:divBdr>
                                                            <w:top w:val="none" w:sz="0" w:space="0" w:color="auto"/>
                                                            <w:left w:val="none" w:sz="0" w:space="0" w:color="auto"/>
                                                            <w:bottom w:val="none" w:sz="0" w:space="0" w:color="auto"/>
                                                            <w:right w:val="none" w:sz="0" w:space="0" w:color="auto"/>
                                                          </w:divBdr>
                                                          <w:divsChild>
                                                            <w:div w:id="5132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5754058">
      <w:bodyDiv w:val="1"/>
      <w:marLeft w:val="0"/>
      <w:marRight w:val="0"/>
      <w:marTop w:val="0"/>
      <w:marBottom w:val="0"/>
      <w:divBdr>
        <w:top w:val="none" w:sz="0" w:space="0" w:color="auto"/>
        <w:left w:val="none" w:sz="0" w:space="0" w:color="auto"/>
        <w:bottom w:val="none" w:sz="0" w:space="0" w:color="auto"/>
        <w:right w:val="none" w:sz="0" w:space="0" w:color="auto"/>
      </w:divBdr>
      <w:divsChild>
        <w:div w:id="1244334727">
          <w:marLeft w:val="0"/>
          <w:marRight w:val="0"/>
          <w:marTop w:val="0"/>
          <w:marBottom w:val="0"/>
          <w:divBdr>
            <w:top w:val="none" w:sz="0" w:space="0" w:color="auto"/>
            <w:left w:val="none" w:sz="0" w:space="0" w:color="auto"/>
            <w:bottom w:val="none" w:sz="0" w:space="0" w:color="auto"/>
            <w:right w:val="none" w:sz="0" w:space="0" w:color="auto"/>
          </w:divBdr>
          <w:divsChild>
            <w:div w:id="1210452995">
              <w:marLeft w:val="0"/>
              <w:marRight w:val="0"/>
              <w:marTop w:val="0"/>
              <w:marBottom w:val="0"/>
              <w:divBdr>
                <w:top w:val="none" w:sz="0" w:space="0" w:color="auto"/>
                <w:left w:val="none" w:sz="0" w:space="0" w:color="auto"/>
                <w:bottom w:val="none" w:sz="0" w:space="0" w:color="auto"/>
                <w:right w:val="none" w:sz="0" w:space="0" w:color="auto"/>
              </w:divBdr>
              <w:divsChild>
                <w:div w:id="649139720">
                  <w:marLeft w:val="0"/>
                  <w:marRight w:val="0"/>
                  <w:marTop w:val="0"/>
                  <w:marBottom w:val="0"/>
                  <w:divBdr>
                    <w:top w:val="none" w:sz="0" w:space="0" w:color="auto"/>
                    <w:left w:val="none" w:sz="0" w:space="0" w:color="auto"/>
                    <w:bottom w:val="none" w:sz="0" w:space="0" w:color="auto"/>
                    <w:right w:val="none" w:sz="0" w:space="0" w:color="auto"/>
                  </w:divBdr>
                  <w:divsChild>
                    <w:div w:id="21325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23786">
      <w:bodyDiv w:val="1"/>
      <w:marLeft w:val="0"/>
      <w:marRight w:val="0"/>
      <w:marTop w:val="0"/>
      <w:marBottom w:val="0"/>
      <w:divBdr>
        <w:top w:val="none" w:sz="0" w:space="0" w:color="auto"/>
        <w:left w:val="none" w:sz="0" w:space="0" w:color="auto"/>
        <w:bottom w:val="none" w:sz="0" w:space="0" w:color="auto"/>
        <w:right w:val="none" w:sz="0" w:space="0" w:color="auto"/>
      </w:divBdr>
      <w:divsChild>
        <w:div w:id="701318708">
          <w:marLeft w:val="0"/>
          <w:marRight w:val="0"/>
          <w:marTop w:val="0"/>
          <w:marBottom w:val="0"/>
          <w:divBdr>
            <w:top w:val="none" w:sz="0" w:space="0" w:color="auto"/>
            <w:left w:val="none" w:sz="0" w:space="0" w:color="auto"/>
            <w:bottom w:val="none" w:sz="0" w:space="0" w:color="auto"/>
            <w:right w:val="none" w:sz="0" w:space="0" w:color="auto"/>
          </w:divBdr>
          <w:divsChild>
            <w:div w:id="30422691">
              <w:marLeft w:val="-171"/>
              <w:marRight w:val="-171"/>
              <w:marTop w:val="0"/>
              <w:marBottom w:val="0"/>
              <w:divBdr>
                <w:top w:val="none" w:sz="0" w:space="0" w:color="auto"/>
                <w:left w:val="none" w:sz="0" w:space="0" w:color="auto"/>
                <w:bottom w:val="none" w:sz="0" w:space="0" w:color="auto"/>
                <w:right w:val="none" w:sz="0" w:space="0" w:color="auto"/>
              </w:divBdr>
              <w:divsChild>
                <w:div w:id="1941602193">
                  <w:marLeft w:val="0"/>
                  <w:marRight w:val="0"/>
                  <w:marTop w:val="0"/>
                  <w:marBottom w:val="0"/>
                  <w:divBdr>
                    <w:top w:val="none" w:sz="0" w:space="0" w:color="auto"/>
                    <w:left w:val="none" w:sz="0" w:space="0" w:color="auto"/>
                    <w:bottom w:val="none" w:sz="0" w:space="0" w:color="auto"/>
                    <w:right w:val="none" w:sz="0" w:space="0" w:color="auto"/>
                  </w:divBdr>
                  <w:divsChild>
                    <w:div w:id="262495872">
                      <w:marLeft w:val="0"/>
                      <w:marRight w:val="0"/>
                      <w:marTop w:val="0"/>
                      <w:marBottom w:val="0"/>
                      <w:divBdr>
                        <w:top w:val="none" w:sz="0" w:space="0" w:color="auto"/>
                        <w:left w:val="none" w:sz="0" w:space="0" w:color="auto"/>
                        <w:bottom w:val="none" w:sz="0" w:space="0" w:color="auto"/>
                        <w:right w:val="none" w:sz="0" w:space="0" w:color="auto"/>
                      </w:divBdr>
                      <w:divsChild>
                        <w:div w:id="1607540345">
                          <w:marLeft w:val="0"/>
                          <w:marRight w:val="0"/>
                          <w:marTop w:val="0"/>
                          <w:marBottom w:val="0"/>
                          <w:divBdr>
                            <w:top w:val="none" w:sz="0" w:space="0" w:color="auto"/>
                            <w:left w:val="none" w:sz="0" w:space="0" w:color="auto"/>
                            <w:bottom w:val="none" w:sz="0" w:space="0" w:color="auto"/>
                            <w:right w:val="none" w:sz="0" w:space="0" w:color="auto"/>
                          </w:divBdr>
                          <w:divsChild>
                            <w:div w:id="1854683923">
                              <w:marLeft w:val="0"/>
                              <w:marRight w:val="0"/>
                              <w:marTop w:val="0"/>
                              <w:marBottom w:val="0"/>
                              <w:divBdr>
                                <w:top w:val="none" w:sz="0" w:space="0" w:color="auto"/>
                                <w:left w:val="none" w:sz="0" w:space="0" w:color="auto"/>
                                <w:bottom w:val="none" w:sz="0" w:space="0" w:color="auto"/>
                                <w:right w:val="none" w:sz="0" w:space="0" w:color="auto"/>
                              </w:divBdr>
                              <w:divsChild>
                                <w:div w:id="2068648237">
                                  <w:marLeft w:val="0"/>
                                  <w:marRight w:val="0"/>
                                  <w:marTop w:val="0"/>
                                  <w:marBottom w:val="229"/>
                                  <w:divBdr>
                                    <w:top w:val="single" w:sz="4" w:space="0" w:color="CCCCCC"/>
                                    <w:left w:val="single" w:sz="4" w:space="0" w:color="CCCCCC"/>
                                    <w:bottom w:val="single" w:sz="4" w:space="0" w:color="CCCCCC"/>
                                    <w:right w:val="single" w:sz="4" w:space="0" w:color="CCCCCC"/>
                                  </w:divBdr>
                                  <w:divsChild>
                                    <w:div w:id="1227258868">
                                      <w:marLeft w:val="0"/>
                                      <w:marRight w:val="0"/>
                                      <w:marTop w:val="0"/>
                                      <w:marBottom w:val="0"/>
                                      <w:divBdr>
                                        <w:top w:val="none" w:sz="0" w:space="0" w:color="auto"/>
                                        <w:left w:val="none" w:sz="0" w:space="0" w:color="auto"/>
                                        <w:bottom w:val="none" w:sz="0" w:space="0" w:color="auto"/>
                                        <w:right w:val="none" w:sz="0" w:space="0" w:color="auto"/>
                                      </w:divBdr>
                                      <w:divsChild>
                                        <w:div w:id="1613438133">
                                          <w:marLeft w:val="0"/>
                                          <w:marRight w:val="0"/>
                                          <w:marTop w:val="0"/>
                                          <w:marBottom w:val="0"/>
                                          <w:divBdr>
                                            <w:top w:val="none" w:sz="0" w:space="0" w:color="auto"/>
                                            <w:left w:val="none" w:sz="0" w:space="0" w:color="auto"/>
                                            <w:bottom w:val="none" w:sz="0" w:space="0" w:color="auto"/>
                                            <w:right w:val="none" w:sz="0" w:space="0" w:color="auto"/>
                                          </w:divBdr>
                                          <w:divsChild>
                                            <w:div w:id="727340705">
                                              <w:marLeft w:val="0"/>
                                              <w:marRight w:val="0"/>
                                              <w:marTop w:val="0"/>
                                              <w:marBottom w:val="0"/>
                                              <w:divBdr>
                                                <w:top w:val="none" w:sz="0" w:space="0" w:color="auto"/>
                                                <w:left w:val="none" w:sz="0" w:space="0" w:color="auto"/>
                                                <w:bottom w:val="none" w:sz="0" w:space="0" w:color="auto"/>
                                                <w:right w:val="none" w:sz="0" w:space="0" w:color="auto"/>
                                              </w:divBdr>
                                            </w:div>
                                            <w:div w:id="1800340162">
                                              <w:marLeft w:val="0"/>
                                              <w:marRight w:val="0"/>
                                              <w:marTop w:val="0"/>
                                              <w:marBottom w:val="0"/>
                                              <w:divBdr>
                                                <w:top w:val="none" w:sz="0" w:space="0" w:color="auto"/>
                                                <w:left w:val="none" w:sz="0" w:space="0" w:color="auto"/>
                                                <w:bottom w:val="none" w:sz="0" w:space="0" w:color="auto"/>
                                                <w:right w:val="none" w:sz="0" w:space="0" w:color="auto"/>
                                              </w:divBdr>
                                              <w:divsChild>
                                                <w:div w:id="1359966866">
                                                  <w:marLeft w:val="0"/>
                                                  <w:marRight w:val="0"/>
                                                  <w:marTop w:val="0"/>
                                                  <w:marBottom w:val="0"/>
                                                  <w:divBdr>
                                                    <w:top w:val="none" w:sz="0" w:space="0" w:color="auto"/>
                                                    <w:left w:val="none" w:sz="0" w:space="0" w:color="auto"/>
                                                    <w:bottom w:val="none" w:sz="0" w:space="0" w:color="auto"/>
                                                    <w:right w:val="none" w:sz="0" w:space="0" w:color="auto"/>
                                                  </w:divBdr>
                                                  <w:divsChild>
                                                    <w:div w:id="10546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5506944">
      <w:bodyDiv w:val="1"/>
      <w:marLeft w:val="0"/>
      <w:marRight w:val="0"/>
      <w:marTop w:val="0"/>
      <w:marBottom w:val="0"/>
      <w:divBdr>
        <w:top w:val="none" w:sz="0" w:space="0" w:color="auto"/>
        <w:left w:val="none" w:sz="0" w:space="0" w:color="auto"/>
        <w:bottom w:val="none" w:sz="0" w:space="0" w:color="auto"/>
        <w:right w:val="none" w:sz="0" w:space="0" w:color="auto"/>
      </w:divBdr>
      <w:divsChild>
        <w:div w:id="1684437103">
          <w:marLeft w:val="0"/>
          <w:marRight w:val="0"/>
          <w:marTop w:val="0"/>
          <w:marBottom w:val="0"/>
          <w:divBdr>
            <w:top w:val="none" w:sz="0" w:space="0" w:color="auto"/>
            <w:left w:val="none" w:sz="0" w:space="0" w:color="auto"/>
            <w:bottom w:val="none" w:sz="0" w:space="0" w:color="auto"/>
            <w:right w:val="none" w:sz="0" w:space="0" w:color="auto"/>
          </w:divBdr>
          <w:divsChild>
            <w:div w:id="1374504577">
              <w:marLeft w:val="0"/>
              <w:marRight w:val="0"/>
              <w:marTop w:val="0"/>
              <w:marBottom w:val="0"/>
              <w:divBdr>
                <w:top w:val="none" w:sz="0" w:space="0" w:color="auto"/>
                <w:left w:val="none" w:sz="0" w:space="0" w:color="auto"/>
                <w:bottom w:val="none" w:sz="0" w:space="0" w:color="auto"/>
                <w:right w:val="none" w:sz="0" w:space="0" w:color="auto"/>
              </w:divBdr>
              <w:divsChild>
                <w:div w:id="1282764890">
                  <w:marLeft w:val="0"/>
                  <w:marRight w:val="0"/>
                  <w:marTop w:val="0"/>
                  <w:marBottom w:val="0"/>
                  <w:divBdr>
                    <w:top w:val="none" w:sz="0" w:space="0" w:color="auto"/>
                    <w:left w:val="none" w:sz="0" w:space="0" w:color="auto"/>
                    <w:bottom w:val="none" w:sz="0" w:space="0" w:color="auto"/>
                    <w:right w:val="none" w:sz="0" w:space="0" w:color="auto"/>
                  </w:divBdr>
                  <w:divsChild>
                    <w:div w:id="10339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3579">
      <w:bodyDiv w:val="1"/>
      <w:marLeft w:val="0"/>
      <w:marRight w:val="0"/>
      <w:marTop w:val="0"/>
      <w:marBottom w:val="0"/>
      <w:divBdr>
        <w:top w:val="none" w:sz="0" w:space="0" w:color="auto"/>
        <w:left w:val="none" w:sz="0" w:space="0" w:color="auto"/>
        <w:bottom w:val="none" w:sz="0" w:space="0" w:color="auto"/>
        <w:right w:val="none" w:sz="0" w:space="0" w:color="auto"/>
      </w:divBdr>
      <w:divsChild>
        <w:div w:id="1241981910">
          <w:marLeft w:val="0"/>
          <w:marRight w:val="0"/>
          <w:marTop w:val="0"/>
          <w:marBottom w:val="0"/>
          <w:divBdr>
            <w:top w:val="none" w:sz="0" w:space="0" w:color="auto"/>
            <w:left w:val="none" w:sz="0" w:space="0" w:color="auto"/>
            <w:bottom w:val="none" w:sz="0" w:space="0" w:color="auto"/>
            <w:right w:val="none" w:sz="0" w:space="0" w:color="auto"/>
          </w:divBdr>
          <w:divsChild>
            <w:div w:id="201675927">
              <w:marLeft w:val="0"/>
              <w:marRight w:val="0"/>
              <w:marTop w:val="0"/>
              <w:marBottom w:val="0"/>
              <w:divBdr>
                <w:top w:val="none" w:sz="0" w:space="0" w:color="auto"/>
                <w:left w:val="none" w:sz="0" w:space="0" w:color="auto"/>
                <w:bottom w:val="none" w:sz="0" w:space="0" w:color="auto"/>
                <w:right w:val="none" w:sz="0" w:space="0" w:color="auto"/>
              </w:divBdr>
              <w:divsChild>
                <w:div w:id="1804077637">
                  <w:marLeft w:val="0"/>
                  <w:marRight w:val="0"/>
                  <w:marTop w:val="0"/>
                  <w:marBottom w:val="0"/>
                  <w:divBdr>
                    <w:top w:val="none" w:sz="0" w:space="0" w:color="auto"/>
                    <w:left w:val="none" w:sz="0" w:space="0" w:color="auto"/>
                    <w:bottom w:val="none" w:sz="0" w:space="0" w:color="auto"/>
                    <w:right w:val="none" w:sz="0" w:space="0" w:color="auto"/>
                  </w:divBdr>
                  <w:divsChild>
                    <w:div w:id="1011026020">
                      <w:marLeft w:val="0"/>
                      <w:marRight w:val="0"/>
                      <w:marTop w:val="0"/>
                      <w:marBottom w:val="0"/>
                      <w:divBdr>
                        <w:top w:val="none" w:sz="0" w:space="0" w:color="auto"/>
                        <w:left w:val="none" w:sz="0" w:space="0" w:color="auto"/>
                        <w:bottom w:val="none" w:sz="0" w:space="0" w:color="auto"/>
                        <w:right w:val="none" w:sz="0" w:space="0" w:color="auto"/>
                      </w:divBdr>
                      <w:divsChild>
                        <w:div w:id="1323047349">
                          <w:marLeft w:val="0"/>
                          <w:marRight w:val="0"/>
                          <w:marTop w:val="0"/>
                          <w:marBottom w:val="0"/>
                          <w:divBdr>
                            <w:top w:val="none" w:sz="0" w:space="0" w:color="auto"/>
                            <w:left w:val="none" w:sz="0" w:space="0" w:color="auto"/>
                            <w:bottom w:val="none" w:sz="0" w:space="0" w:color="auto"/>
                            <w:right w:val="none" w:sz="0" w:space="0" w:color="auto"/>
                          </w:divBdr>
                          <w:divsChild>
                            <w:div w:id="747970057">
                              <w:marLeft w:val="0"/>
                              <w:marRight w:val="0"/>
                              <w:marTop w:val="0"/>
                              <w:marBottom w:val="0"/>
                              <w:divBdr>
                                <w:top w:val="none" w:sz="0" w:space="0" w:color="auto"/>
                                <w:left w:val="none" w:sz="0" w:space="0" w:color="auto"/>
                                <w:bottom w:val="none" w:sz="0" w:space="0" w:color="auto"/>
                                <w:right w:val="none" w:sz="0" w:space="0" w:color="auto"/>
                              </w:divBdr>
                              <w:divsChild>
                                <w:div w:id="396049814">
                                  <w:marLeft w:val="0"/>
                                  <w:marRight w:val="0"/>
                                  <w:marTop w:val="0"/>
                                  <w:marBottom w:val="0"/>
                                  <w:divBdr>
                                    <w:top w:val="none" w:sz="0" w:space="0" w:color="auto"/>
                                    <w:left w:val="none" w:sz="0" w:space="0" w:color="auto"/>
                                    <w:bottom w:val="none" w:sz="0" w:space="0" w:color="auto"/>
                                    <w:right w:val="none" w:sz="0" w:space="0" w:color="auto"/>
                                  </w:divBdr>
                                  <w:divsChild>
                                    <w:div w:id="18765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117572">
      <w:bodyDiv w:val="1"/>
      <w:marLeft w:val="0"/>
      <w:marRight w:val="0"/>
      <w:marTop w:val="0"/>
      <w:marBottom w:val="0"/>
      <w:divBdr>
        <w:top w:val="none" w:sz="0" w:space="0" w:color="auto"/>
        <w:left w:val="none" w:sz="0" w:space="0" w:color="auto"/>
        <w:bottom w:val="none" w:sz="0" w:space="0" w:color="auto"/>
        <w:right w:val="none" w:sz="0" w:space="0" w:color="auto"/>
      </w:divBdr>
      <w:divsChild>
        <w:div w:id="2107577985">
          <w:marLeft w:val="0"/>
          <w:marRight w:val="0"/>
          <w:marTop w:val="0"/>
          <w:marBottom w:val="0"/>
          <w:divBdr>
            <w:top w:val="none" w:sz="0" w:space="0" w:color="auto"/>
            <w:left w:val="none" w:sz="0" w:space="0" w:color="auto"/>
            <w:bottom w:val="none" w:sz="0" w:space="0" w:color="auto"/>
            <w:right w:val="none" w:sz="0" w:space="0" w:color="auto"/>
          </w:divBdr>
          <w:divsChild>
            <w:div w:id="1671832255">
              <w:marLeft w:val="0"/>
              <w:marRight w:val="0"/>
              <w:marTop w:val="0"/>
              <w:marBottom w:val="0"/>
              <w:divBdr>
                <w:top w:val="none" w:sz="0" w:space="0" w:color="auto"/>
                <w:left w:val="none" w:sz="0" w:space="0" w:color="auto"/>
                <w:bottom w:val="none" w:sz="0" w:space="0" w:color="auto"/>
                <w:right w:val="none" w:sz="0" w:space="0" w:color="auto"/>
              </w:divBdr>
              <w:divsChild>
                <w:div w:id="1319764891">
                  <w:marLeft w:val="0"/>
                  <w:marRight w:val="0"/>
                  <w:marTop w:val="0"/>
                  <w:marBottom w:val="0"/>
                  <w:divBdr>
                    <w:top w:val="none" w:sz="0" w:space="0" w:color="auto"/>
                    <w:left w:val="none" w:sz="0" w:space="0" w:color="auto"/>
                    <w:bottom w:val="none" w:sz="0" w:space="0" w:color="auto"/>
                    <w:right w:val="none" w:sz="0" w:space="0" w:color="auto"/>
                  </w:divBdr>
                  <w:divsChild>
                    <w:div w:id="1021005061">
                      <w:marLeft w:val="0"/>
                      <w:marRight w:val="0"/>
                      <w:marTop w:val="0"/>
                      <w:marBottom w:val="0"/>
                      <w:divBdr>
                        <w:top w:val="none" w:sz="0" w:space="0" w:color="auto"/>
                        <w:left w:val="none" w:sz="0" w:space="0" w:color="auto"/>
                        <w:bottom w:val="none" w:sz="0" w:space="0" w:color="auto"/>
                        <w:right w:val="none" w:sz="0" w:space="0" w:color="auto"/>
                      </w:divBdr>
                      <w:divsChild>
                        <w:div w:id="1789080631">
                          <w:marLeft w:val="0"/>
                          <w:marRight w:val="0"/>
                          <w:marTop w:val="0"/>
                          <w:marBottom w:val="0"/>
                          <w:divBdr>
                            <w:top w:val="none" w:sz="0" w:space="0" w:color="auto"/>
                            <w:left w:val="none" w:sz="0" w:space="0" w:color="auto"/>
                            <w:bottom w:val="none" w:sz="0" w:space="0" w:color="auto"/>
                            <w:right w:val="none" w:sz="0" w:space="0" w:color="auto"/>
                          </w:divBdr>
                          <w:divsChild>
                            <w:div w:id="196284516">
                              <w:marLeft w:val="0"/>
                              <w:marRight w:val="0"/>
                              <w:marTop w:val="0"/>
                              <w:marBottom w:val="0"/>
                              <w:divBdr>
                                <w:top w:val="none" w:sz="0" w:space="0" w:color="auto"/>
                                <w:left w:val="none" w:sz="0" w:space="0" w:color="auto"/>
                                <w:bottom w:val="none" w:sz="0" w:space="0" w:color="auto"/>
                                <w:right w:val="none" w:sz="0" w:space="0" w:color="auto"/>
                              </w:divBdr>
                              <w:divsChild>
                                <w:div w:id="1725175983">
                                  <w:marLeft w:val="0"/>
                                  <w:marRight w:val="0"/>
                                  <w:marTop w:val="0"/>
                                  <w:marBottom w:val="0"/>
                                  <w:divBdr>
                                    <w:top w:val="none" w:sz="0" w:space="0" w:color="auto"/>
                                    <w:left w:val="none" w:sz="0" w:space="0" w:color="auto"/>
                                    <w:bottom w:val="none" w:sz="0" w:space="0" w:color="auto"/>
                                    <w:right w:val="none" w:sz="0" w:space="0" w:color="auto"/>
                                  </w:divBdr>
                                  <w:divsChild>
                                    <w:div w:id="18468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513363">
      <w:bodyDiv w:val="1"/>
      <w:marLeft w:val="0"/>
      <w:marRight w:val="0"/>
      <w:marTop w:val="0"/>
      <w:marBottom w:val="0"/>
      <w:divBdr>
        <w:top w:val="none" w:sz="0" w:space="0" w:color="auto"/>
        <w:left w:val="none" w:sz="0" w:space="0" w:color="auto"/>
        <w:bottom w:val="none" w:sz="0" w:space="0" w:color="auto"/>
        <w:right w:val="none" w:sz="0" w:space="0" w:color="auto"/>
      </w:divBdr>
      <w:divsChild>
        <w:div w:id="869881248">
          <w:marLeft w:val="0"/>
          <w:marRight w:val="0"/>
          <w:marTop w:val="0"/>
          <w:marBottom w:val="0"/>
          <w:divBdr>
            <w:top w:val="none" w:sz="0" w:space="0" w:color="auto"/>
            <w:left w:val="none" w:sz="0" w:space="0" w:color="auto"/>
            <w:bottom w:val="none" w:sz="0" w:space="0" w:color="auto"/>
            <w:right w:val="none" w:sz="0" w:space="0" w:color="auto"/>
          </w:divBdr>
          <w:divsChild>
            <w:div w:id="137576630">
              <w:marLeft w:val="0"/>
              <w:marRight w:val="0"/>
              <w:marTop w:val="0"/>
              <w:marBottom w:val="0"/>
              <w:divBdr>
                <w:top w:val="none" w:sz="0" w:space="0" w:color="auto"/>
                <w:left w:val="none" w:sz="0" w:space="0" w:color="auto"/>
                <w:bottom w:val="none" w:sz="0" w:space="0" w:color="auto"/>
                <w:right w:val="none" w:sz="0" w:space="0" w:color="auto"/>
              </w:divBdr>
              <w:divsChild>
                <w:div w:id="1310555475">
                  <w:marLeft w:val="0"/>
                  <w:marRight w:val="0"/>
                  <w:marTop w:val="0"/>
                  <w:marBottom w:val="0"/>
                  <w:divBdr>
                    <w:top w:val="none" w:sz="0" w:space="0" w:color="auto"/>
                    <w:left w:val="none" w:sz="0" w:space="0" w:color="auto"/>
                    <w:bottom w:val="none" w:sz="0" w:space="0" w:color="auto"/>
                    <w:right w:val="none" w:sz="0" w:space="0" w:color="auto"/>
                  </w:divBdr>
                  <w:divsChild>
                    <w:div w:id="1518422607">
                      <w:marLeft w:val="0"/>
                      <w:marRight w:val="0"/>
                      <w:marTop w:val="0"/>
                      <w:marBottom w:val="0"/>
                      <w:divBdr>
                        <w:top w:val="none" w:sz="0" w:space="0" w:color="auto"/>
                        <w:left w:val="none" w:sz="0" w:space="0" w:color="auto"/>
                        <w:bottom w:val="none" w:sz="0" w:space="0" w:color="auto"/>
                        <w:right w:val="none" w:sz="0" w:space="0" w:color="auto"/>
                      </w:divBdr>
                      <w:divsChild>
                        <w:div w:id="1083452034">
                          <w:marLeft w:val="0"/>
                          <w:marRight w:val="0"/>
                          <w:marTop w:val="0"/>
                          <w:marBottom w:val="0"/>
                          <w:divBdr>
                            <w:top w:val="none" w:sz="0" w:space="0" w:color="auto"/>
                            <w:left w:val="none" w:sz="0" w:space="0" w:color="auto"/>
                            <w:bottom w:val="none" w:sz="0" w:space="0" w:color="auto"/>
                            <w:right w:val="none" w:sz="0" w:space="0" w:color="auto"/>
                          </w:divBdr>
                          <w:divsChild>
                            <w:div w:id="1977710591">
                              <w:marLeft w:val="0"/>
                              <w:marRight w:val="0"/>
                              <w:marTop w:val="0"/>
                              <w:marBottom w:val="0"/>
                              <w:divBdr>
                                <w:top w:val="none" w:sz="0" w:space="0" w:color="auto"/>
                                <w:left w:val="none" w:sz="0" w:space="0" w:color="auto"/>
                                <w:bottom w:val="none" w:sz="0" w:space="0" w:color="auto"/>
                                <w:right w:val="none" w:sz="0" w:space="0" w:color="auto"/>
                              </w:divBdr>
                            </w:div>
                            <w:div w:id="4794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863935">
      <w:bodyDiv w:val="1"/>
      <w:marLeft w:val="0"/>
      <w:marRight w:val="0"/>
      <w:marTop w:val="0"/>
      <w:marBottom w:val="0"/>
      <w:divBdr>
        <w:top w:val="none" w:sz="0" w:space="0" w:color="auto"/>
        <w:left w:val="none" w:sz="0" w:space="0" w:color="auto"/>
        <w:bottom w:val="none" w:sz="0" w:space="0" w:color="auto"/>
        <w:right w:val="none" w:sz="0" w:space="0" w:color="auto"/>
      </w:divBdr>
      <w:divsChild>
        <w:div w:id="1642803653">
          <w:marLeft w:val="0"/>
          <w:marRight w:val="0"/>
          <w:marTop w:val="0"/>
          <w:marBottom w:val="0"/>
          <w:divBdr>
            <w:top w:val="none" w:sz="0" w:space="0" w:color="auto"/>
            <w:left w:val="none" w:sz="0" w:space="0" w:color="auto"/>
            <w:bottom w:val="none" w:sz="0" w:space="0" w:color="auto"/>
            <w:right w:val="none" w:sz="0" w:space="0" w:color="auto"/>
          </w:divBdr>
          <w:divsChild>
            <w:div w:id="82605240">
              <w:marLeft w:val="0"/>
              <w:marRight w:val="0"/>
              <w:marTop w:val="0"/>
              <w:marBottom w:val="0"/>
              <w:divBdr>
                <w:top w:val="none" w:sz="0" w:space="0" w:color="auto"/>
                <w:left w:val="none" w:sz="0" w:space="0" w:color="auto"/>
                <w:bottom w:val="none" w:sz="0" w:space="0" w:color="auto"/>
                <w:right w:val="none" w:sz="0" w:space="0" w:color="auto"/>
              </w:divBdr>
              <w:divsChild>
                <w:div w:id="657804036">
                  <w:marLeft w:val="0"/>
                  <w:marRight w:val="0"/>
                  <w:marTop w:val="0"/>
                  <w:marBottom w:val="0"/>
                  <w:divBdr>
                    <w:top w:val="none" w:sz="0" w:space="0" w:color="auto"/>
                    <w:left w:val="none" w:sz="0" w:space="0" w:color="auto"/>
                    <w:bottom w:val="none" w:sz="0" w:space="0" w:color="auto"/>
                    <w:right w:val="none" w:sz="0" w:space="0" w:color="auto"/>
                  </w:divBdr>
                  <w:divsChild>
                    <w:div w:id="1011758602">
                      <w:marLeft w:val="0"/>
                      <w:marRight w:val="0"/>
                      <w:marTop w:val="0"/>
                      <w:marBottom w:val="0"/>
                      <w:divBdr>
                        <w:top w:val="none" w:sz="0" w:space="0" w:color="auto"/>
                        <w:left w:val="none" w:sz="0" w:space="0" w:color="auto"/>
                        <w:bottom w:val="none" w:sz="0" w:space="0" w:color="auto"/>
                        <w:right w:val="none" w:sz="0" w:space="0" w:color="auto"/>
                      </w:divBdr>
                      <w:divsChild>
                        <w:div w:id="1148519956">
                          <w:marLeft w:val="0"/>
                          <w:marRight w:val="0"/>
                          <w:marTop w:val="0"/>
                          <w:marBottom w:val="0"/>
                          <w:divBdr>
                            <w:top w:val="none" w:sz="0" w:space="0" w:color="auto"/>
                            <w:left w:val="none" w:sz="0" w:space="0" w:color="auto"/>
                            <w:bottom w:val="none" w:sz="0" w:space="0" w:color="auto"/>
                            <w:right w:val="none" w:sz="0" w:space="0" w:color="auto"/>
                          </w:divBdr>
                          <w:divsChild>
                            <w:div w:id="1367288463">
                              <w:marLeft w:val="0"/>
                              <w:marRight w:val="0"/>
                              <w:marTop w:val="0"/>
                              <w:marBottom w:val="0"/>
                              <w:divBdr>
                                <w:top w:val="none" w:sz="0" w:space="0" w:color="auto"/>
                                <w:left w:val="none" w:sz="0" w:space="0" w:color="auto"/>
                                <w:bottom w:val="none" w:sz="0" w:space="0" w:color="auto"/>
                                <w:right w:val="none" w:sz="0" w:space="0" w:color="auto"/>
                              </w:divBdr>
                              <w:divsChild>
                                <w:div w:id="1406418934">
                                  <w:marLeft w:val="0"/>
                                  <w:marRight w:val="0"/>
                                  <w:marTop w:val="0"/>
                                  <w:marBottom w:val="0"/>
                                  <w:divBdr>
                                    <w:top w:val="none" w:sz="0" w:space="0" w:color="auto"/>
                                    <w:left w:val="none" w:sz="0" w:space="0" w:color="auto"/>
                                    <w:bottom w:val="none" w:sz="0" w:space="0" w:color="auto"/>
                                    <w:right w:val="none" w:sz="0" w:space="0" w:color="auto"/>
                                  </w:divBdr>
                                  <w:divsChild>
                                    <w:div w:id="1744596084">
                                      <w:marLeft w:val="0"/>
                                      <w:marRight w:val="0"/>
                                      <w:marTop w:val="0"/>
                                      <w:marBottom w:val="0"/>
                                      <w:divBdr>
                                        <w:top w:val="none" w:sz="0" w:space="0" w:color="auto"/>
                                        <w:left w:val="none" w:sz="0" w:space="0" w:color="auto"/>
                                        <w:bottom w:val="none" w:sz="0" w:space="0" w:color="auto"/>
                                        <w:right w:val="none" w:sz="0" w:space="0" w:color="auto"/>
                                      </w:divBdr>
                                      <w:divsChild>
                                        <w:div w:id="1975870036">
                                          <w:marLeft w:val="0"/>
                                          <w:marRight w:val="0"/>
                                          <w:marTop w:val="0"/>
                                          <w:marBottom w:val="0"/>
                                          <w:divBdr>
                                            <w:top w:val="none" w:sz="0" w:space="0" w:color="auto"/>
                                            <w:left w:val="none" w:sz="0" w:space="0" w:color="auto"/>
                                            <w:bottom w:val="none" w:sz="0" w:space="0" w:color="auto"/>
                                            <w:right w:val="none" w:sz="0" w:space="0" w:color="auto"/>
                                          </w:divBdr>
                                          <w:divsChild>
                                            <w:div w:id="1715932100">
                                              <w:marLeft w:val="0"/>
                                              <w:marRight w:val="0"/>
                                              <w:marTop w:val="0"/>
                                              <w:marBottom w:val="0"/>
                                              <w:divBdr>
                                                <w:top w:val="none" w:sz="0" w:space="0" w:color="auto"/>
                                                <w:left w:val="none" w:sz="0" w:space="0" w:color="auto"/>
                                                <w:bottom w:val="none" w:sz="0" w:space="0" w:color="auto"/>
                                                <w:right w:val="none" w:sz="0" w:space="0" w:color="auto"/>
                                              </w:divBdr>
                                              <w:divsChild>
                                                <w:div w:id="615217083">
                                                  <w:marLeft w:val="0"/>
                                                  <w:marRight w:val="0"/>
                                                  <w:marTop w:val="0"/>
                                                  <w:marBottom w:val="0"/>
                                                  <w:divBdr>
                                                    <w:top w:val="none" w:sz="0" w:space="0" w:color="auto"/>
                                                    <w:left w:val="none" w:sz="0" w:space="0" w:color="auto"/>
                                                    <w:bottom w:val="none" w:sz="0" w:space="0" w:color="auto"/>
                                                    <w:right w:val="none" w:sz="0" w:space="0" w:color="auto"/>
                                                  </w:divBdr>
                                                  <w:divsChild>
                                                    <w:div w:id="827474288">
                                                      <w:marLeft w:val="0"/>
                                                      <w:marRight w:val="0"/>
                                                      <w:marTop w:val="0"/>
                                                      <w:marBottom w:val="0"/>
                                                      <w:divBdr>
                                                        <w:top w:val="none" w:sz="0" w:space="0" w:color="auto"/>
                                                        <w:left w:val="none" w:sz="0" w:space="0" w:color="auto"/>
                                                        <w:bottom w:val="none" w:sz="0" w:space="0" w:color="auto"/>
                                                        <w:right w:val="none" w:sz="0" w:space="0" w:color="auto"/>
                                                      </w:divBdr>
                                                      <w:divsChild>
                                                        <w:div w:id="41757747">
                                                          <w:marLeft w:val="0"/>
                                                          <w:marRight w:val="0"/>
                                                          <w:marTop w:val="0"/>
                                                          <w:marBottom w:val="0"/>
                                                          <w:divBdr>
                                                            <w:top w:val="none" w:sz="0" w:space="0" w:color="auto"/>
                                                            <w:left w:val="none" w:sz="0" w:space="0" w:color="auto"/>
                                                            <w:bottom w:val="none" w:sz="0" w:space="0" w:color="auto"/>
                                                            <w:right w:val="none" w:sz="0" w:space="0" w:color="auto"/>
                                                          </w:divBdr>
                                                          <w:divsChild>
                                                            <w:div w:id="1250189435">
                                                              <w:marLeft w:val="0"/>
                                                              <w:marRight w:val="0"/>
                                                              <w:marTop w:val="0"/>
                                                              <w:marBottom w:val="0"/>
                                                              <w:divBdr>
                                                                <w:top w:val="none" w:sz="0" w:space="0" w:color="auto"/>
                                                                <w:left w:val="none" w:sz="0" w:space="0" w:color="auto"/>
                                                                <w:bottom w:val="none" w:sz="0" w:space="0" w:color="auto"/>
                                                                <w:right w:val="none" w:sz="0" w:space="0" w:color="auto"/>
                                                              </w:divBdr>
                                                              <w:divsChild>
                                                                <w:div w:id="202165958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 w:id="543448543">
                                          <w:marLeft w:val="0"/>
                                          <w:marRight w:val="0"/>
                                          <w:marTop w:val="0"/>
                                          <w:marBottom w:val="0"/>
                                          <w:divBdr>
                                            <w:top w:val="none" w:sz="0" w:space="0" w:color="auto"/>
                                            <w:left w:val="none" w:sz="0" w:space="0" w:color="auto"/>
                                            <w:bottom w:val="none" w:sz="0" w:space="0" w:color="auto"/>
                                            <w:right w:val="none" w:sz="0" w:space="0" w:color="auto"/>
                                          </w:divBdr>
                                          <w:divsChild>
                                            <w:div w:id="2099595800">
                                              <w:marLeft w:val="0"/>
                                              <w:marRight w:val="0"/>
                                              <w:marTop w:val="0"/>
                                              <w:marBottom w:val="0"/>
                                              <w:divBdr>
                                                <w:top w:val="none" w:sz="0" w:space="0" w:color="auto"/>
                                                <w:left w:val="none" w:sz="0" w:space="0" w:color="auto"/>
                                                <w:bottom w:val="none" w:sz="0" w:space="0" w:color="auto"/>
                                                <w:right w:val="none" w:sz="0" w:space="0" w:color="auto"/>
                                              </w:divBdr>
                                              <w:divsChild>
                                                <w:div w:id="1373462411">
                                                  <w:marLeft w:val="0"/>
                                                  <w:marRight w:val="0"/>
                                                  <w:marTop w:val="0"/>
                                                  <w:marBottom w:val="0"/>
                                                  <w:divBdr>
                                                    <w:top w:val="none" w:sz="0" w:space="0" w:color="auto"/>
                                                    <w:left w:val="none" w:sz="0" w:space="0" w:color="auto"/>
                                                    <w:bottom w:val="none" w:sz="0" w:space="0" w:color="auto"/>
                                                    <w:right w:val="none" w:sz="0" w:space="0" w:color="auto"/>
                                                  </w:divBdr>
                                                </w:div>
                                                <w:div w:id="2072726005">
                                                  <w:marLeft w:val="0"/>
                                                  <w:marRight w:val="0"/>
                                                  <w:marTop w:val="0"/>
                                                  <w:marBottom w:val="0"/>
                                                  <w:divBdr>
                                                    <w:top w:val="none" w:sz="0" w:space="0" w:color="auto"/>
                                                    <w:left w:val="none" w:sz="0" w:space="0" w:color="auto"/>
                                                    <w:bottom w:val="none" w:sz="0" w:space="0" w:color="auto"/>
                                                    <w:right w:val="none" w:sz="0" w:space="0" w:color="auto"/>
                                                  </w:divBdr>
                                                </w:div>
                                                <w:div w:id="26180230">
                                                  <w:marLeft w:val="0"/>
                                                  <w:marRight w:val="0"/>
                                                  <w:marTop w:val="0"/>
                                                  <w:marBottom w:val="0"/>
                                                  <w:divBdr>
                                                    <w:top w:val="none" w:sz="0" w:space="0" w:color="auto"/>
                                                    <w:left w:val="none" w:sz="0" w:space="0" w:color="auto"/>
                                                    <w:bottom w:val="none" w:sz="0" w:space="0" w:color="auto"/>
                                                    <w:right w:val="none" w:sz="0" w:space="0" w:color="auto"/>
                                                  </w:divBdr>
                                                  <w:divsChild>
                                                    <w:div w:id="1423532365">
                                                      <w:marLeft w:val="0"/>
                                                      <w:marRight w:val="0"/>
                                                      <w:marTop w:val="0"/>
                                                      <w:marBottom w:val="0"/>
                                                      <w:divBdr>
                                                        <w:top w:val="none" w:sz="0" w:space="0" w:color="auto"/>
                                                        <w:left w:val="none" w:sz="0" w:space="0" w:color="auto"/>
                                                        <w:bottom w:val="none" w:sz="0" w:space="0" w:color="auto"/>
                                                        <w:right w:val="none" w:sz="0" w:space="0" w:color="auto"/>
                                                      </w:divBdr>
                                                    </w:div>
                                                    <w:div w:id="1668288133">
                                                      <w:marLeft w:val="0"/>
                                                      <w:marRight w:val="0"/>
                                                      <w:marTop w:val="0"/>
                                                      <w:marBottom w:val="0"/>
                                                      <w:divBdr>
                                                        <w:top w:val="none" w:sz="0" w:space="0" w:color="auto"/>
                                                        <w:left w:val="none" w:sz="0" w:space="0" w:color="auto"/>
                                                        <w:bottom w:val="none" w:sz="0" w:space="0" w:color="auto"/>
                                                        <w:right w:val="none" w:sz="0" w:space="0" w:color="auto"/>
                                                      </w:divBdr>
                                                    </w:div>
                                                  </w:divsChild>
                                                </w:div>
                                                <w:div w:id="1645699552">
                                                  <w:marLeft w:val="0"/>
                                                  <w:marRight w:val="0"/>
                                                  <w:marTop w:val="0"/>
                                                  <w:marBottom w:val="0"/>
                                                  <w:divBdr>
                                                    <w:top w:val="none" w:sz="0" w:space="0" w:color="auto"/>
                                                    <w:left w:val="none" w:sz="0" w:space="0" w:color="auto"/>
                                                    <w:bottom w:val="none" w:sz="0" w:space="0" w:color="auto"/>
                                                    <w:right w:val="none" w:sz="0" w:space="0" w:color="auto"/>
                                                  </w:divBdr>
                                                  <w:divsChild>
                                                    <w:div w:id="196166469">
                                                      <w:marLeft w:val="0"/>
                                                      <w:marRight w:val="0"/>
                                                      <w:marTop w:val="0"/>
                                                      <w:marBottom w:val="0"/>
                                                      <w:divBdr>
                                                        <w:top w:val="none" w:sz="0" w:space="0" w:color="auto"/>
                                                        <w:left w:val="none" w:sz="0" w:space="0" w:color="auto"/>
                                                        <w:bottom w:val="none" w:sz="0" w:space="0" w:color="auto"/>
                                                        <w:right w:val="none" w:sz="0" w:space="0" w:color="auto"/>
                                                      </w:divBdr>
                                                    </w:div>
                                                    <w:div w:id="1257976196">
                                                      <w:marLeft w:val="0"/>
                                                      <w:marRight w:val="0"/>
                                                      <w:marTop w:val="0"/>
                                                      <w:marBottom w:val="0"/>
                                                      <w:divBdr>
                                                        <w:top w:val="none" w:sz="0" w:space="0" w:color="auto"/>
                                                        <w:left w:val="none" w:sz="0" w:space="0" w:color="auto"/>
                                                        <w:bottom w:val="none" w:sz="0" w:space="0" w:color="auto"/>
                                                        <w:right w:val="none" w:sz="0" w:space="0" w:color="auto"/>
                                                      </w:divBdr>
                                                    </w:div>
                                                    <w:div w:id="99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533162">
      <w:bodyDiv w:val="1"/>
      <w:marLeft w:val="0"/>
      <w:marRight w:val="0"/>
      <w:marTop w:val="0"/>
      <w:marBottom w:val="0"/>
      <w:divBdr>
        <w:top w:val="none" w:sz="0" w:space="0" w:color="auto"/>
        <w:left w:val="none" w:sz="0" w:space="0" w:color="auto"/>
        <w:bottom w:val="none" w:sz="0" w:space="0" w:color="auto"/>
        <w:right w:val="none" w:sz="0" w:space="0" w:color="auto"/>
      </w:divBdr>
      <w:divsChild>
        <w:div w:id="698244983">
          <w:marLeft w:val="0"/>
          <w:marRight w:val="0"/>
          <w:marTop w:val="0"/>
          <w:marBottom w:val="0"/>
          <w:divBdr>
            <w:top w:val="none" w:sz="0" w:space="0" w:color="auto"/>
            <w:left w:val="none" w:sz="0" w:space="0" w:color="auto"/>
            <w:bottom w:val="none" w:sz="0" w:space="0" w:color="auto"/>
            <w:right w:val="none" w:sz="0" w:space="0" w:color="auto"/>
          </w:divBdr>
          <w:divsChild>
            <w:div w:id="1435783411">
              <w:marLeft w:val="-171"/>
              <w:marRight w:val="-171"/>
              <w:marTop w:val="0"/>
              <w:marBottom w:val="0"/>
              <w:divBdr>
                <w:top w:val="none" w:sz="0" w:space="0" w:color="auto"/>
                <w:left w:val="none" w:sz="0" w:space="0" w:color="auto"/>
                <w:bottom w:val="none" w:sz="0" w:space="0" w:color="auto"/>
                <w:right w:val="none" w:sz="0" w:space="0" w:color="auto"/>
              </w:divBdr>
              <w:divsChild>
                <w:div w:id="2031953548">
                  <w:marLeft w:val="0"/>
                  <w:marRight w:val="0"/>
                  <w:marTop w:val="0"/>
                  <w:marBottom w:val="0"/>
                  <w:divBdr>
                    <w:top w:val="none" w:sz="0" w:space="0" w:color="auto"/>
                    <w:left w:val="none" w:sz="0" w:space="0" w:color="auto"/>
                    <w:bottom w:val="none" w:sz="0" w:space="0" w:color="auto"/>
                    <w:right w:val="none" w:sz="0" w:space="0" w:color="auto"/>
                  </w:divBdr>
                  <w:divsChild>
                    <w:div w:id="788938136">
                      <w:marLeft w:val="0"/>
                      <w:marRight w:val="0"/>
                      <w:marTop w:val="0"/>
                      <w:marBottom w:val="0"/>
                      <w:divBdr>
                        <w:top w:val="none" w:sz="0" w:space="0" w:color="auto"/>
                        <w:left w:val="none" w:sz="0" w:space="0" w:color="auto"/>
                        <w:bottom w:val="none" w:sz="0" w:space="0" w:color="auto"/>
                        <w:right w:val="none" w:sz="0" w:space="0" w:color="auto"/>
                      </w:divBdr>
                      <w:divsChild>
                        <w:div w:id="1889563931">
                          <w:marLeft w:val="0"/>
                          <w:marRight w:val="0"/>
                          <w:marTop w:val="0"/>
                          <w:marBottom w:val="0"/>
                          <w:divBdr>
                            <w:top w:val="none" w:sz="0" w:space="0" w:color="auto"/>
                            <w:left w:val="none" w:sz="0" w:space="0" w:color="auto"/>
                            <w:bottom w:val="none" w:sz="0" w:space="0" w:color="auto"/>
                            <w:right w:val="none" w:sz="0" w:space="0" w:color="auto"/>
                          </w:divBdr>
                          <w:divsChild>
                            <w:div w:id="868227253">
                              <w:marLeft w:val="0"/>
                              <w:marRight w:val="0"/>
                              <w:marTop w:val="0"/>
                              <w:marBottom w:val="0"/>
                              <w:divBdr>
                                <w:top w:val="none" w:sz="0" w:space="0" w:color="auto"/>
                                <w:left w:val="none" w:sz="0" w:space="0" w:color="auto"/>
                                <w:bottom w:val="none" w:sz="0" w:space="0" w:color="auto"/>
                                <w:right w:val="none" w:sz="0" w:space="0" w:color="auto"/>
                              </w:divBdr>
                              <w:divsChild>
                                <w:div w:id="2119138938">
                                  <w:marLeft w:val="0"/>
                                  <w:marRight w:val="0"/>
                                  <w:marTop w:val="0"/>
                                  <w:marBottom w:val="229"/>
                                  <w:divBdr>
                                    <w:top w:val="single" w:sz="4" w:space="0" w:color="CCCCCC"/>
                                    <w:left w:val="single" w:sz="4" w:space="0" w:color="CCCCCC"/>
                                    <w:bottom w:val="single" w:sz="4" w:space="0" w:color="CCCCCC"/>
                                    <w:right w:val="single" w:sz="4" w:space="0" w:color="CCCCCC"/>
                                  </w:divBdr>
                                  <w:divsChild>
                                    <w:div w:id="197856564">
                                      <w:marLeft w:val="0"/>
                                      <w:marRight w:val="0"/>
                                      <w:marTop w:val="0"/>
                                      <w:marBottom w:val="0"/>
                                      <w:divBdr>
                                        <w:top w:val="none" w:sz="0" w:space="0" w:color="auto"/>
                                        <w:left w:val="none" w:sz="0" w:space="0" w:color="auto"/>
                                        <w:bottom w:val="none" w:sz="0" w:space="0" w:color="auto"/>
                                        <w:right w:val="none" w:sz="0" w:space="0" w:color="auto"/>
                                      </w:divBdr>
                                      <w:divsChild>
                                        <w:div w:id="796146492">
                                          <w:marLeft w:val="0"/>
                                          <w:marRight w:val="0"/>
                                          <w:marTop w:val="0"/>
                                          <w:marBottom w:val="0"/>
                                          <w:divBdr>
                                            <w:top w:val="none" w:sz="0" w:space="0" w:color="auto"/>
                                            <w:left w:val="none" w:sz="0" w:space="0" w:color="auto"/>
                                            <w:bottom w:val="none" w:sz="0" w:space="0" w:color="auto"/>
                                            <w:right w:val="none" w:sz="0" w:space="0" w:color="auto"/>
                                          </w:divBdr>
                                          <w:divsChild>
                                            <w:div w:id="6691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cience.com/20896-science-scientific-method.html" TargetMode="External"/><Relationship Id="rId13" Type="http://schemas.openxmlformats.org/officeDocument/2006/relationships/hyperlink" Target="http://www.fpg.unc.edu/~nirn/resources/publication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chhar@gwu.edu" TargetMode="External"/><Relationship Id="rId12" Type="http://schemas.openxmlformats.org/officeDocument/2006/relationships/hyperlink" Target="http://www.k12.wa.us/RTI/Implementation/pubdocs/" TargetMode="External"/><Relationship Id="rId17" Type="http://schemas.openxmlformats.org/officeDocument/2006/relationships/hyperlink" Target="http://www.cpedinitiative.org/files/Seven%20Years%20after%20the%20Call.pdf"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tandfonline.com/loi/tqse20?open=2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lementation" TargetMode="External"/><Relationship Id="rId5" Type="http://schemas.openxmlformats.org/officeDocument/2006/relationships/footnotes" Target="footnotes.xml"/><Relationship Id="rId15" Type="http://schemas.openxmlformats.org/officeDocument/2006/relationships/hyperlink" Target="https://www.scientificamerican.com/article/scientists-bring-new-rigor-to-education-research/" TargetMode="External"/><Relationship Id="rId10" Type="http://schemas.openxmlformats.org/officeDocument/2006/relationships/hyperlink" Target="http://mitpress.universitypressscholarship.com/view/10.7551/mitpress/9780262019552.001.0001/upso-978026201955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vescience.com/20896-science-scientific-method.html" TargetMode="External"/><Relationship Id="rId14" Type="http://schemas.openxmlformats.org/officeDocument/2006/relationships/hyperlink" Target="https://www.scientificamerican.com/author/barbara-kantrowi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9120</Words>
  <Characters>51986</Characters>
  <Application>Microsoft Office Word</Application>
  <DocSecurity>4</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60985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Kochhar-Bryant, Carol</dc:creator>
  <cp:lastModifiedBy>John Bryant</cp:lastModifiedBy>
  <cp:revision>2</cp:revision>
  <cp:lastPrinted>2017-02-22T16:42:00Z</cp:lastPrinted>
  <dcterms:created xsi:type="dcterms:W3CDTF">2017-03-09T20:39:00Z</dcterms:created>
  <dcterms:modified xsi:type="dcterms:W3CDTF">2017-03-09T20:39:00Z</dcterms:modified>
</cp:coreProperties>
</file>